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header9.xml" ContentType="application/vnd.openxmlformats-officedocument.wordprocessingml.header+xml"/>
  <Override PartName="/word/header8.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9.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E85FCC" w:rsidRDefault="002970B4" w14:paraId="4F902C96" wp14:textId="77777777">
      <w:pPr>
        <w:tabs>
          <w:tab w:val="left" w:pos="5942"/>
        </w:tabs>
        <w:ind w:left="4247"/>
        <w:rPr>
          <w:rFonts w:ascii="Times New Roman"/>
          <w:sz w:val="20"/>
        </w:rPr>
      </w:pPr>
      <w:r>
        <w:rPr>
          <w:rFonts w:ascii="Times New Roman"/>
          <w:noProof/>
          <w:sz w:val="20"/>
          <w:lang w:val="es-CO" w:eastAsia="es-CO"/>
        </w:rPr>
        <w:drawing>
          <wp:inline xmlns:wp14="http://schemas.microsoft.com/office/word/2010/wordprocessingDrawing" distT="0" distB="0" distL="0" distR="0" wp14:anchorId="2C334EC3" wp14:editId="7777777">
            <wp:extent cx="912180" cy="13049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12180" cy="1304925"/>
                    </a:xfrm>
                    <a:prstGeom prst="rect">
                      <a:avLst/>
                    </a:prstGeom>
                  </pic:spPr>
                </pic:pic>
              </a:graphicData>
            </a:graphic>
          </wp:inline>
        </w:drawing>
      </w:r>
      <w:r>
        <w:rPr>
          <w:rFonts w:ascii="Times New Roman"/>
          <w:sz w:val="20"/>
        </w:rPr>
        <w:tab/>
      </w:r>
      <w:r w:rsidR="00925270">
        <w:rPr>
          <w:rFonts w:ascii="Times New Roman"/>
          <w:noProof/>
          <w:position w:val="3"/>
          <w:sz w:val="20"/>
          <w:lang w:val="es-CO" w:eastAsia="es-CO"/>
        </w:rPr>
        <mc:AlternateContent>
          <mc:Choice Requires="wps">
            <w:drawing>
              <wp:inline xmlns:wp14="http://schemas.microsoft.com/office/word/2010/wordprocessingDrawing" distT="0" distB="0" distL="0" distR="0" wp14:anchorId="75CE592E" wp14:editId="7777777">
                <wp:extent cx="1908810" cy="541020"/>
                <wp:effectExtent l="7620" t="12700" r="7620" b="8255"/>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54102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p14="http://schemas.microsoft.com/office/word/2010/wordml" w:rsidR="00DB0FB4" w:rsidRDefault="00DB0FB4" w14:paraId="40DA5052" wp14:textId="77777777">
                            <w:pPr>
                              <w:spacing w:before="1"/>
                              <w:ind w:left="103"/>
                              <w:rPr>
                                <w:sz w:val="18"/>
                              </w:rPr>
                            </w:pPr>
                            <w:r>
                              <w:rPr>
                                <w:sz w:val="18"/>
                              </w:rPr>
                              <w:t>E-2018-252029</w:t>
                            </w:r>
                          </w:p>
                          <w:p xmlns:wp14="http://schemas.microsoft.com/office/word/2010/wordml" w:rsidR="00DB0FB4" w:rsidRDefault="00DB0FB4" w14:paraId="1E222FF9" wp14:textId="77777777">
                            <w:pPr>
                              <w:spacing w:before="31" w:line="276" w:lineRule="auto"/>
                              <w:ind w:left="103" w:right="250"/>
                              <w:rPr>
                                <w:sz w:val="18"/>
                              </w:rPr>
                            </w:pPr>
                            <w:r>
                              <w:rPr>
                                <w:sz w:val="18"/>
                              </w:rPr>
                              <w:t>SR –ALDEMAR SOTO CHARRY DC-PGN-JEP-LBS066</w:t>
                            </w:r>
                          </w:p>
                        </w:txbxContent>
                      </wps:txbx>
                      <wps:bodyPr rot="0" vert="horz" wrap="square" lIns="0" tIns="0" rIns="0" bIns="0" anchor="t" anchorCtr="0" upright="1">
                        <a:noAutofit/>
                      </wps:bodyPr>
                    </wps:wsp>
                  </a:graphicData>
                </a:graphic>
              </wp:inline>
            </w:drawing>
          </mc:Choice>
          <mc:Fallback>
            <w:pict w14:anchorId="67008D87">
              <v:shapetype id="_x0000_t202" coordsize="21600,21600" o:spt="202" path="m,l,21600r21600,l21600,xe">
                <v:stroke joinstyle="miter"/>
                <v:path gradientshapeok="t" o:connecttype="rect"/>
              </v:shapetype>
              <v:shape id="Text Box 4" style="width:150.3pt;height:42.6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16936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">
                <v:textbox inset="0,0,0,0">
                  <w:txbxContent>
                    <w:p w:rsidR="00DB0FB4" w:rsidRDefault="00DB0FB4" w14:paraId="5C813414" wp14:textId="77777777">
                      <w:pPr>
                        <w:spacing w:before="1"/>
                        <w:ind w:left="103"/>
                        <w:rPr>
                          <w:sz w:val="18"/>
                        </w:rPr>
                      </w:pPr>
                      <w:r>
                        <w:rPr>
                          <w:sz w:val="18"/>
                        </w:rPr>
                        <w:t>E-2018-252029</w:t>
                      </w:r>
                    </w:p>
                    <w:p w:rsidR="00DB0FB4" w:rsidRDefault="00DB0FB4" w14:paraId="6FFA6484" wp14:textId="77777777">
                      <w:pPr>
                        <w:spacing w:before="31" w:line="276" w:lineRule="auto"/>
                        <w:ind w:left="103" w:right="250"/>
                        <w:rPr>
                          <w:sz w:val="18"/>
                        </w:rPr>
                      </w:pPr>
                      <w:r>
                        <w:rPr>
                          <w:sz w:val="18"/>
                        </w:rPr>
                        <w:t>SR –ALDEMAR SOTO CHARRY DC-PGN-JEP-LBS066</w:t>
                      </w:r>
                    </w:p>
                  </w:txbxContent>
                </v:textbox>
                <w10:anchorlock/>
              </v:shape>
            </w:pict>
          </mc:Fallback>
        </mc:AlternateContent>
      </w:r>
    </w:p>
    <w:p xmlns:wp14="http://schemas.microsoft.com/office/word/2010/wordml" w:rsidR="00E85FCC" w:rsidRDefault="00E85FCC" w14:paraId="672A6659" wp14:textId="77777777">
      <w:pPr>
        <w:pStyle w:val="Textoindependiente"/>
        <w:rPr>
          <w:rFonts w:ascii="Times New Roman"/>
          <w:sz w:val="20"/>
        </w:rPr>
      </w:pPr>
    </w:p>
    <w:p xmlns:wp14="http://schemas.microsoft.com/office/word/2010/wordml" w:rsidR="00E85FCC" w:rsidRDefault="00E85FCC" w14:paraId="0A37501D" wp14:textId="77777777">
      <w:pPr>
        <w:pStyle w:val="Textoindependiente"/>
        <w:spacing w:before="5"/>
        <w:rPr>
          <w:rFonts w:ascii="Times New Roman"/>
          <w:sz w:val="23"/>
        </w:rPr>
      </w:pPr>
    </w:p>
    <w:p xmlns:wp14="http://schemas.microsoft.com/office/word/2010/wordml" w:rsidR="00E85FCC" w:rsidRDefault="002970B4" w14:paraId="41248C5E" wp14:textId="77777777">
      <w:pPr>
        <w:pStyle w:val="Textoindependiente"/>
        <w:ind w:left="548"/>
      </w:pPr>
      <w:r>
        <w:t xml:space="preserve">Bogotá D.C., </w:t>
      </w:r>
      <w:proofErr w:type="gramStart"/>
      <w:r>
        <w:t>Octubre</w:t>
      </w:r>
      <w:proofErr w:type="gramEnd"/>
      <w:r>
        <w:t xml:space="preserve"> 26 de 2020</w:t>
      </w:r>
    </w:p>
    <w:p xmlns:wp14="http://schemas.microsoft.com/office/word/2010/wordml" w:rsidR="00E85FCC" w:rsidRDefault="00E85FCC" w14:paraId="5DAB6C7B" wp14:textId="77777777">
      <w:pPr>
        <w:pStyle w:val="Textoindependiente"/>
        <w:rPr>
          <w:sz w:val="28"/>
        </w:rPr>
      </w:pPr>
    </w:p>
    <w:p xmlns:wp14="http://schemas.microsoft.com/office/word/2010/wordml" w:rsidR="00E85FCC" w:rsidRDefault="00E85FCC" w14:paraId="02EB378F" wp14:textId="77777777">
      <w:pPr>
        <w:pStyle w:val="Textoindependiente"/>
        <w:rPr>
          <w:sz w:val="28"/>
        </w:rPr>
      </w:pPr>
    </w:p>
    <w:p xmlns:wp14="http://schemas.microsoft.com/office/word/2010/wordml" w:rsidR="00E85FCC" w:rsidRDefault="002970B4" w14:paraId="6C771772" wp14:textId="77777777">
      <w:pPr>
        <w:pStyle w:val="Textoindependiente"/>
        <w:spacing w:before="184"/>
        <w:ind w:left="548"/>
      </w:pPr>
      <w:r>
        <w:t>Doctor</w:t>
      </w:r>
    </w:p>
    <w:p xmlns:wp14="http://schemas.microsoft.com/office/word/2010/wordml" w:rsidR="00E85FCC" w:rsidRDefault="002970B4" w14:paraId="0A4C0CBB" wp14:textId="77777777">
      <w:pPr>
        <w:pStyle w:val="Ttulo1"/>
        <w:ind w:left="548" w:firstLine="0"/>
      </w:pPr>
      <w:r>
        <w:t>ADOLFO MURILLO GRANADOS</w:t>
      </w:r>
    </w:p>
    <w:p xmlns:wp14="http://schemas.microsoft.com/office/word/2010/wordml" w:rsidR="00E85FCC" w:rsidRDefault="002970B4" w14:paraId="78B95F56" wp14:textId="77777777">
      <w:pPr>
        <w:pStyle w:val="Textoindependiente"/>
        <w:ind w:left="548" w:right="4410"/>
      </w:pPr>
      <w:r>
        <w:t>Magistrado Sección de Revisión JURISDICCIÓN ESPECIAL PARA LA PAZ</w:t>
      </w:r>
    </w:p>
    <w:p xmlns:wp14="http://schemas.microsoft.com/office/word/2010/wordml" w:rsidR="00E85FCC" w:rsidRDefault="00DB0FB4" w14:paraId="4AA7C27E" wp14:textId="77777777">
      <w:pPr>
        <w:pStyle w:val="Textoindependiente"/>
        <w:ind w:left="548" w:right="6837"/>
      </w:pPr>
      <w:hyperlink r:id="rId8">
        <w:r w:rsidR="002970B4">
          <w:t>info@jep.gov.co</w:t>
        </w:r>
      </w:hyperlink>
      <w:r w:rsidR="002970B4">
        <w:t xml:space="preserve"> Carrera 7 No. 63-44 Ciudad</w:t>
      </w:r>
    </w:p>
    <w:p xmlns:wp14="http://schemas.microsoft.com/office/word/2010/wordml" w:rsidR="00E85FCC" w:rsidRDefault="00E85FCC" w14:paraId="6A05A809" wp14:textId="77777777">
      <w:pPr>
        <w:pStyle w:val="Textoindependiente"/>
        <w:rPr>
          <w:sz w:val="28"/>
        </w:rPr>
      </w:pPr>
    </w:p>
    <w:p xmlns:wp14="http://schemas.microsoft.com/office/word/2010/wordml" w:rsidR="00E85FCC" w:rsidRDefault="002970B4" w14:paraId="0E1B48EF" wp14:textId="77777777">
      <w:pPr>
        <w:spacing w:before="230"/>
        <w:ind w:left="548" w:right="3334"/>
      </w:pPr>
      <w:r>
        <w:t>Referencia: Alegatos de Conclusión del Ministerio Público Expediente: 2019340160501148E</w:t>
      </w:r>
    </w:p>
    <w:p xmlns:wp14="http://schemas.microsoft.com/office/word/2010/wordml" w:rsidR="00E85FCC" w:rsidRDefault="002970B4" w14:paraId="6C93F7B4" wp14:textId="77777777">
      <w:pPr>
        <w:spacing w:line="251" w:lineRule="exact"/>
        <w:ind w:left="548"/>
        <w:rPr>
          <w:b/>
        </w:rPr>
      </w:pPr>
      <w:r>
        <w:t xml:space="preserve">Compareciente: </w:t>
      </w:r>
      <w:r>
        <w:rPr>
          <w:b/>
        </w:rPr>
        <w:t>ADELMAR SOTO CHARRY</w:t>
      </w:r>
    </w:p>
    <w:p xmlns:wp14="http://schemas.microsoft.com/office/word/2010/wordml" w:rsidR="00E85FCC" w:rsidRDefault="00E85FCC" w14:paraId="5A39BBE3" wp14:textId="77777777">
      <w:pPr>
        <w:pStyle w:val="Textoindependiente"/>
        <w:rPr>
          <w:b/>
          <w:sz w:val="26"/>
        </w:rPr>
      </w:pPr>
    </w:p>
    <w:p xmlns:wp14="http://schemas.microsoft.com/office/word/2010/wordml" w:rsidR="00E85FCC" w:rsidRDefault="00E85FCC" w14:paraId="41C8F396" wp14:textId="77777777">
      <w:pPr>
        <w:pStyle w:val="Textoindependiente"/>
        <w:rPr>
          <w:b/>
          <w:sz w:val="26"/>
        </w:rPr>
      </w:pPr>
    </w:p>
    <w:p xmlns:wp14="http://schemas.microsoft.com/office/word/2010/wordml" w:rsidR="00E85FCC" w:rsidRDefault="002970B4" w14:paraId="2D347EF7" wp14:textId="77777777">
      <w:pPr>
        <w:pStyle w:val="Textoindependiente"/>
        <w:spacing w:before="233"/>
        <w:ind w:left="548"/>
      </w:pPr>
      <w:r>
        <w:t>Honorable Magistrado Murillo Granados:</w:t>
      </w:r>
    </w:p>
    <w:p xmlns:wp14="http://schemas.microsoft.com/office/word/2010/wordml" w:rsidR="00E85FCC" w:rsidRDefault="00E85FCC" w14:paraId="72A3D3EC" wp14:textId="77777777">
      <w:pPr>
        <w:pStyle w:val="Textoindependiente"/>
        <w:rPr>
          <w:sz w:val="28"/>
        </w:rPr>
      </w:pPr>
    </w:p>
    <w:p xmlns:wp14="http://schemas.microsoft.com/office/word/2010/wordml" w:rsidR="00E85FCC" w:rsidRDefault="002970B4" w14:paraId="4AFB2611" wp14:textId="77777777">
      <w:pPr>
        <w:pStyle w:val="Textoindependiente"/>
        <w:spacing w:before="232" w:line="276" w:lineRule="auto"/>
        <w:ind w:left="548" w:right="199"/>
        <w:jc w:val="both"/>
      </w:pPr>
      <w:r>
        <w:t>Por medio del presente escrito, en los términos establecidos en el inciso 2 del artículo</w:t>
      </w:r>
      <w:r>
        <w:rPr>
          <w:spacing w:val="-19"/>
        </w:rPr>
        <w:t xml:space="preserve"> </w:t>
      </w:r>
      <w:r>
        <w:t>transitorio</w:t>
      </w:r>
      <w:r>
        <w:rPr>
          <w:spacing w:val="-18"/>
        </w:rPr>
        <w:t xml:space="preserve"> </w:t>
      </w:r>
      <w:r>
        <w:t>12</w:t>
      </w:r>
      <w:r>
        <w:rPr>
          <w:spacing w:val="-18"/>
        </w:rPr>
        <w:t xml:space="preserve"> </w:t>
      </w:r>
      <w:r>
        <w:t>del</w:t>
      </w:r>
      <w:r>
        <w:rPr>
          <w:spacing w:val="-19"/>
        </w:rPr>
        <w:t xml:space="preserve"> </w:t>
      </w:r>
      <w:r>
        <w:t>Acto</w:t>
      </w:r>
      <w:r>
        <w:rPr>
          <w:spacing w:val="-18"/>
        </w:rPr>
        <w:t xml:space="preserve"> </w:t>
      </w:r>
      <w:r>
        <w:t>Legislativo</w:t>
      </w:r>
      <w:r>
        <w:rPr>
          <w:spacing w:val="-18"/>
        </w:rPr>
        <w:t xml:space="preserve"> </w:t>
      </w:r>
      <w:r>
        <w:t>01</w:t>
      </w:r>
      <w:r>
        <w:rPr>
          <w:spacing w:val="-18"/>
        </w:rPr>
        <w:t xml:space="preserve"> </w:t>
      </w:r>
      <w:r>
        <w:t>de</w:t>
      </w:r>
      <w:r>
        <w:rPr>
          <w:spacing w:val="-18"/>
        </w:rPr>
        <w:t xml:space="preserve"> </w:t>
      </w:r>
      <w:r>
        <w:t>2017,</w:t>
      </w:r>
      <w:r>
        <w:rPr>
          <w:spacing w:val="-18"/>
        </w:rPr>
        <w:t xml:space="preserve"> </w:t>
      </w:r>
      <w:r>
        <w:t>de</w:t>
      </w:r>
      <w:r>
        <w:rPr>
          <w:spacing w:val="-18"/>
        </w:rPr>
        <w:t xml:space="preserve"> </w:t>
      </w:r>
      <w:r>
        <w:t>conformidad</w:t>
      </w:r>
      <w:r>
        <w:rPr>
          <w:spacing w:val="-18"/>
        </w:rPr>
        <w:t xml:space="preserve"> </w:t>
      </w:r>
      <w:r>
        <w:t>con</w:t>
      </w:r>
      <w:r>
        <w:rPr>
          <w:spacing w:val="-18"/>
        </w:rPr>
        <w:t xml:space="preserve"> </w:t>
      </w:r>
      <w:r>
        <w:t>el</w:t>
      </w:r>
      <w:r>
        <w:rPr>
          <w:spacing w:val="-19"/>
        </w:rPr>
        <w:t xml:space="preserve"> </w:t>
      </w:r>
      <w:r>
        <w:t>artículo 277 de la Constitución Política y siguiendo lo establecido por dicha instancia a través del Auto de Sustanciación de fecha 29 de septiembre de 2020; me permito presentar</w:t>
      </w:r>
      <w:r>
        <w:rPr>
          <w:spacing w:val="-12"/>
        </w:rPr>
        <w:t xml:space="preserve"> </w:t>
      </w:r>
      <w:r>
        <w:t>los</w:t>
      </w:r>
      <w:r>
        <w:rPr>
          <w:spacing w:val="-13"/>
        </w:rPr>
        <w:t xml:space="preserve"> </w:t>
      </w:r>
      <w:r>
        <w:t>ALEGATOS</w:t>
      </w:r>
      <w:r>
        <w:rPr>
          <w:spacing w:val="-12"/>
        </w:rPr>
        <w:t xml:space="preserve"> </w:t>
      </w:r>
      <w:r>
        <w:t>DE</w:t>
      </w:r>
      <w:r>
        <w:rPr>
          <w:spacing w:val="-11"/>
        </w:rPr>
        <w:t xml:space="preserve"> </w:t>
      </w:r>
      <w:r>
        <w:t>CONCLUSIÓN</w:t>
      </w:r>
      <w:r>
        <w:rPr>
          <w:spacing w:val="-13"/>
        </w:rPr>
        <w:t xml:space="preserve"> </w:t>
      </w:r>
      <w:r>
        <w:t>al</w:t>
      </w:r>
      <w:r>
        <w:rPr>
          <w:spacing w:val="-13"/>
        </w:rPr>
        <w:t xml:space="preserve"> </w:t>
      </w:r>
      <w:r>
        <w:t>interior</w:t>
      </w:r>
      <w:r>
        <w:rPr>
          <w:spacing w:val="-14"/>
        </w:rPr>
        <w:t xml:space="preserve"> </w:t>
      </w:r>
      <w:r>
        <w:t>del</w:t>
      </w:r>
      <w:r>
        <w:rPr>
          <w:spacing w:val="-12"/>
        </w:rPr>
        <w:t xml:space="preserve"> </w:t>
      </w:r>
      <w:r>
        <w:t>proceso</w:t>
      </w:r>
      <w:r>
        <w:rPr>
          <w:spacing w:val="-13"/>
        </w:rPr>
        <w:t xml:space="preserve"> </w:t>
      </w:r>
      <w:r>
        <w:t>de</w:t>
      </w:r>
      <w:r>
        <w:rPr>
          <w:spacing w:val="-11"/>
        </w:rPr>
        <w:t xml:space="preserve"> </w:t>
      </w:r>
      <w:r>
        <w:t>la</w:t>
      </w:r>
      <w:r>
        <w:rPr>
          <w:spacing w:val="-11"/>
        </w:rPr>
        <w:t xml:space="preserve"> </w:t>
      </w:r>
      <w:r>
        <w:t xml:space="preserve">referencia que se adelanta con ocasión de la solicitud de garantía de no extradición elevada mediante apoderado por el señor </w:t>
      </w:r>
      <w:r>
        <w:rPr>
          <w:b/>
        </w:rPr>
        <w:t xml:space="preserve">ALDEMAR SOTO CHARRY </w:t>
      </w:r>
      <w:r>
        <w:t>ante la Jurisdicción Especial para la Paz, debido a que en su contra existe una orden de captura con fines de extradición solicitada por autoridades de los Estados Unidos de</w:t>
      </w:r>
      <w:r>
        <w:rPr>
          <w:spacing w:val="-29"/>
        </w:rPr>
        <w:t xml:space="preserve"> </w:t>
      </w:r>
      <w:r>
        <w:t>América.</w:t>
      </w:r>
    </w:p>
    <w:p xmlns:wp14="http://schemas.microsoft.com/office/word/2010/wordml" w:rsidR="00E85FCC" w:rsidRDefault="00E85FCC" w14:paraId="0D0B940D" wp14:textId="77777777">
      <w:pPr>
        <w:spacing w:line="276" w:lineRule="auto"/>
        <w:jc w:val="both"/>
        <w:sectPr w:rsidR="00E85FCC">
          <w:footerReference w:type="default" r:id="rId9"/>
          <w:type w:val="continuous"/>
          <w:pgSz w:w="12240" w:h="15840" w:orient="portrait"/>
          <w:pgMar w:top="560" w:right="980" w:bottom="1360" w:left="1720" w:header="720" w:footer="1171" w:gutter="0"/>
          <w:pgNumType w:start="1"/>
          <w:cols w:space="720"/>
        </w:sectPr>
      </w:pPr>
    </w:p>
    <w:p xmlns:wp14="http://schemas.microsoft.com/office/word/2010/wordml" w:rsidR="00E85FCC" w:rsidRDefault="00E85FCC" w14:paraId="0E27B00A" wp14:textId="77777777">
      <w:pPr>
        <w:pStyle w:val="Textoindependiente"/>
        <w:spacing w:before="9"/>
        <w:rPr>
          <w:sz w:val="11"/>
        </w:rPr>
      </w:pPr>
    </w:p>
    <w:p xmlns:wp14="http://schemas.microsoft.com/office/word/2010/wordml" w:rsidR="00E85FCC" w:rsidRDefault="002970B4" w14:paraId="40D76215" wp14:textId="77777777">
      <w:pPr>
        <w:pStyle w:val="Prrafodelista"/>
        <w:numPr>
          <w:ilvl w:val="0"/>
          <w:numId w:val="14"/>
        </w:numPr>
        <w:tabs>
          <w:tab w:val="left" w:pos="3788"/>
          <w:tab w:val="left" w:pos="3789"/>
        </w:tabs>
        <w:spacing w:before="101"/>
        <w:ind w:right="0"/>
        <w:jc w:val="left"/>
        <w:rPr>
          <w:b/>
        </w:rPr>
      </w:pPr>
      <w:r>
        <w:rPr>
          <w:b/>
        </w:rPr>
        <w:t>DE LA</w:t>
      </w:r>
      <w:r>
        <w:rPr>
          <w:b/>
          <w:spacing w:val="-6"/>
        </w:rPr>
        <w:t xml:space="preserve"> </w:t>
      </w:r>
      <w:r>
        <w:rPr>
          <w:b/>
        </w:rPr>
        <w:t>SOLICITUD</w:t>
      </w:r>
    </w:p>
    <w:p xmlns:wp14="http://schemas.microsoft.com/office/word/2010/wordml" w:rsidR="00E85FCC" w:rsidRDefault="00E85FCC" w14:paraId="60061E4C" wp14:textId="77777777">
      <w:pPr>
        <w:pStyle w:val="Textoindependiente"/>
        <w:rPr>
          <w:b/>
        </w:rPr>
      </w:pPr>
    </w:p>
    <w:p xmlns:wp14="http://schemas.microsoft.com/office/word/2010/wordml" w:rsidR="00E85FCC" w:rsidRDefault="00E85FCC" w14:paraId="44EAFD9C" wp14:textId="77777777">
      <w:pPr>
        <w:pStyle w:val="Textoindependiente"/>
        <w:spacing w:before="3"/>
        <w:rPr>
          <w:b/>
          <w:sz w:val="32"/>
        </w:rPr>
      </w:pPr>
    </w:p>
    <w:p xmlns:wp14="http://schemas.microsoft.com/office/word/2010/wordml" w:rsidR="00E85FCC" w:rsidRDefault="002970B4" w14:paraId="38513D83" wp14:textId="77777777">
      <w:pPr>
        <w:pStyle w:val="Textoindependiente"/>
        <w:spacing w:line="276" w:lineRule="auto"/>
        <w:ind w:left="548" w:right="150"/>
        <w:jc w:val="both"/>
      </w:pPr>
      <w:r>
        <w:t xml:space="preserve">El Doctor </w:t>
      </w:r>
      <w:r w:rsidR="00DB0FB4">
        <w:t xml:space="preserve">(XXXX) </w:t>
      </w:r>
      <w:r>
        <w:t xml:space="preserve">actuando como apoderado judicial del señor </w:t>
      </w:r>
      <w:proofErr w:type="spellStart"/>
      <w:r>
        <w:t>Aldemar</w:t>
      </w:r>
      <w:proofErr w:type="spellEnd"/>
      <w:r>
        <w:rPr>
          <w:spacing w:val="-8"/>
        </w:rPr>
        <w:t xml:space="preserve"> </w:t>
      </w:r>
      <w:r>
        <w:t>Soto</w:t>
      </w:r>
      <w:r>
        <w:rPr>
          <w:spacing w:val="-8"/>
        </w:rPr>
        <w:t xml:space="preserve"> </w:t>
      </w:r>
      <w:proofErr w:type="spellStart"/>
      <w:r>
        <w:t>Charry</w:t>
      </w:r>
      <w:proofErr w:type="spellEnd"/>
      <w:r>
        <w:t>,</w:t>
      </w:r>
      <w:r>
        <w:rPr>
          <w:spacing w:val="-6"/>
        </w:rPr>
        <w:t xml:space="preserve"> </w:t>
      </w:r>
      <w:r>
        <w:t>con</w:t>
      </w:r>
      <w:r>
        <w:rPr>
          <w:spacing w:val="-9"/>
        </w:rPr>
        <w:t xml:space="preserve"> </w:t>
      </w:r>
      <w:r>
        <w:t>fecha</w:t>
      </w:r>
      <w:r>
        <w:rPr>
          <w:spacing w:val="-8"/>
        </w:rPr>
        <w:t xml:space="preserve"> </w:t>
      </w:r>
      <w:r>
        <w:t>13</w:t>
      </w:r>
      <w:r>
        <w:rPr>
          <w:spacing w:val="-8"/>
        </w:rPr>
        <w:t xml:space="preserve"> </w:t>
      </w:r>
      <w:r>
        <w:t>de</w:t>
      </w:r>
      <w:r>
        <w:rPr>
          <w:spacing w:val="-8"/>
        </w:rPr>
        <w:t xml:space="preserve"> </w:t>
      </w:r>
      <w:r>
        <w:t>agosto</w:t>
      </w:r>
      <w:r>
        <w:rPr>
          <w:spacing w:val="-7"/>
        </w:rPr>
        <w:t xml:space="preserve"> </w:t>
      </w:r>
      <w:r>
        <w:t>de</w:t>
      </w:r>
      <w:r>
        <w:rPr>
          <w:spacing w:val="-8"/>
        </w:rPr>
        <w:t xml:space="preserve"> </w:t>
      </w:r>
      <w:r>
        <w:t>2019</w:t>
      </w:r>
      <w:r>
        <w:rPr>
          <w:spacing w:val="-8"/>
        </w:rPr>
        <w:t xml:space="preserve"> </w:t>
      </w:r>
      <w:r>
        <w:t>presentó</w:t>
      </w:r>
      <w:r>
        <w:rPr>
          <w:spacing w:val="-8"/>
        </w:rPr>
        <w:t xml:space="preserve"> </w:t>
      </w:r>
      <w:r>
        <w:t>ante</w:t>
      </w:r>
      <w:r>
        <w:rPr>
          <w:spacing w:val="-7"/>
        </w:rPr>
        <w:t xml:space="preserve"> </w:t>
      </w:r>
      <w:r>
        <w:t>la</w:t>
      </w:r>
      <w:r>
        <w:rPr>
          <w:spacing w:val="-9"/>
        </w:rPr>
        <w:t xml:space="preserve"> </w:t>
      </w:r>
      <w:r>
        <w:t>Jurisdicción Especial para la Paz, Sección de Revisión, solicitud de aplicación de la garantía de no</w:t>
      </w:r>
      <w:r>
        <w:rPr>
          <w:spacing w:val="-17"/>
        </w:rPr>
        <w:t xml:space="preserve"> </w:t>
      </w:r>
      <w:r>
        <w:t>extradición</w:t>
      </w:r>
      <w:r>
        <w:rPr>
          <w:spacing w:val="-13"/>
        </w:rPr>
        <w:t xml:space="preserve"> </w:t>
      </w:r>
      <w:r>
        <w:t>señalada</w:t>
      </w:r>
      <w:r>
        <w:rPr>
          <w:spacing w:val="-14"/>
        </w:rPr>
        <w:t xml:space="preserve"> </w:t>
      </w:r>
      <w:r>
        <w:t>en</w:t>
      </w:r>
      <w:r>
        <w:rPr>
          <w:spacing w:val="-16"/>
        </w:rPr>
        <w:t xml:space="preserve"> </w:t>
      </w:r>
      <w:r>
        <w:t>el</w:t>
      </w:r>
      <w:r>
        <w:rPr>
          <w:spacing w:val="-14"/>
        </w:rPr>
        <w:t xml:space="preserve"> </w:t>
      </w:r>
      <w:r>
        <w:t>artículo</w:t>
      </w:r>
      <w:r>
        <w:rPr>
          <w:spacing w:val="-16"/>
        </w:rPr>
        <w:t xml:space="preserve"> </w:t>
      </w:r>
      <w:r>
        <w:t>19</w:t>
      </w:r>
      <w:r>
        <w:rPr>
          <w:spacing w:val="-15"/>
        </w:rPr>
        <w:t xml:space="preserve"> </w:t>
      </w:r>
      <w:r>
        <w:t>transitorio</w:t>
      </w:r>
      <w:r>
        <w:rPr>
          <w:spacing w:val="-14"/>
        </w:rPr>
        <w:t xml:space="preserve"> </w:t>
      </w:r>
      <w:r>
        <w:t>del</w:t>
      </w:r>
      <w:r>
        <w:rPr>
          <w:spacing w:val="-14"/>
        </w:rPr>
        <w:t xml:space="preserve"> </w:t>
      </w:r>
      <w:r>
        <w:t>artículo</w:t>
      </w:r>
      <w:r>
        <w:rPr>
          <w:spacing w:val="-16"/>
        </w:rPr>
        <w:t xml:space="preserve"> </w:t>
      </w:r>
      <w:r>
        <w:t>1</w:t>
      </w:r>
      <w:r>
        <w:rPr>
          <w:spacing w:val="-16"/>
        </w:rPr>
        <w:t xml:space="preserve"> </w:t>
      </w:r>
      <w:r>
        <w:t>del</w:t>
      </w:r>
      <w:r>
        <w:rPr>
          <w:spacing w:val="-19"/>
        </w:rPr>
        <w:t xml:space="preserve"> </w:t>
      </w:r>
      <w:r>
        <w:t>Acto</w:t>
      </w:r>
      <w:r>
        <w:rPr>
          <w:spacing w:val="-15"/>
        </w:rPr>
        <w:t xml:space="preserve"> </w:t>
      </w:r>
      <w:r>
        <w:t xml:space="preserve">Legislativo 01 de 2017, informando que su representado fue miembro de las </w:t>
      </w:r>
      <w:proofErr w:type="spellStart"/>
      <w:r>
        <w:t>Farc-Ep</w:t>
      </w:r>
      <w:proofErr w:type="spellEnd"/>
      <w:r>
        <w:t>, durante muchos años y que participó en varios hechos por los cuales fue condenado en calidad de integrante de la extinta organización</w:t>
      </w:r>
      <w:r>
        <w:rPr>
          <w:spacing w:val="-6"/>
        </w:rPr>
        <w:t xml:space="preserve"> </w:t>
      </w:r>
      <w:r>
        <w:t>FARC-EP.</w:t>
      </w:r>
    </w:p>
    <w:p xmlns:wp14="http://schemas.microsoft.com/office/word/2010/wordml" w:rsidR="00E85FCC" w:rsidRDefault="002970B4" w14:paraId="2BDE8DC0" wp14:textId="77777777">
      <w:pPr>
        <w:pStyle w:val="Textoindependiente"/>
        <w:spacing w:before="2" w:line="276" w:lineRule="auto"/>
        <w:ind w:left="548" w:right="151"/>
        <w:jc w:val="both"/>
      </w:pPr>
      <w:r>
        <w:t>Refirió</w:t>
      </w:r>
      <w:r>
        <w:rPr>
          <w:spacing w:val="-9"/>
        </w:rPr>
        <w:t xml:space="preserve"> </w:t>
      </w:r>
      <w:r>
        <w:t>que</w:t>
      </w:r>
      <w:r>
        <w:rPr>
          <w:spacing w:val="-7"/>
        </w:rPr>
        <w:t xml:space="preserve"> </w:t>
      </w:r>
      <w:r>
        <w:t>su</w:t>
      </w:r>
      <w:r>
        <w:rPr>
          <w:spacing w:val="-8"/>
        </w:rPr>
        <w:t xml:space="preserve"> </w:t>
      </w:r>
      <w:r>
        <w:t>representado</w:t>
      </w:r>
      <w:r>
        <w:rPr>
          <w:spacing w:val="-10"/>
        </w:rPr>
        <w:t xml:space="preserve"> </w:t>
      </w:r>
      <w:r>
        <w:t>fue</w:t>
      </w:r>
      <w:r>
        <w:rPr>
          <w:spacing w:val="-8"/>
        </w:rPr>
        <w:t xml:space="preserve"> </w:t>
      </w:r>
      <w:r>
        <w:t>incluido</w:t>
      </w:r>
      <w:r>
        <w:rPr>
          <w:spacing w:val="-7"/>
        </w:rPr>
        <w:t xml:space="preserve"> </w:t>
      </w:r>
      <w:r>
        <w:t>en</w:t>
      </w:r>
      <w:r>
        <w:rPr>
          <w:spacing w:val="-7"/>
        </w:rPr>
        <w:t xml:space="preserve"> </w:t>
      </w:r>
      <w:r>
        <w:t>los</w:t>
      </w:r>
      <w:r>
        <w:rPr>
          <w:spacing w:val="-9"/>
        </w:rPr>
        <w:t xml:space="preserve"> </w:t>
      </w:r>
      <w:r>
        <w:t>listados</w:t>
      </w:r>
      <w:r>
        <w:rPr>
          <w:spacing w:val="-8"/>
        </w:rPr>
        <w:t xml:space="preserve"> </w:t>
      </w:r>
      <w:r>
        <w:t>elaborados</w:t>
      </w:r>
      <w:r>
        <w:rPr>
          <w:spacing w:val="-9"/>
        </w:rPr>
        <w:t xml:space="preserve"> </w:t>
      </w:r>
      <w:r>
        <w:t>y</w:t>
      </w:r>
      <w:r>
        <w:rPr>
          <w:spacing w:val="-8"/>
        </w:rPr>
        <w:t xml:space="preserve"> </w:t>
      </w:r>
      <w:r>
        <w:t>presentados</w:t>
      </w:r>
      <w:r>
        <w:rPr>
          <w:spacing w:val="-11"/>
        </w:rPr>
        <w:t xml:space="preserve"> </w:t>
      </w:r>
      <w:r>
        <w:t>al Gobierno</w:t>
      </w:r>
      <w:r>
        <w:rPr>
          <w:spacing w:val="-13"/>
        </w:rPr>
        <w:t xml:space="preserve"> </w:t>
      </w:r>
      <w:r>
        <w:t>Nacional</w:t>
      </w:r>
      <w:r>
        <w:rPr>
          <w:spacing w:val="-16"/>
        </w:rPr>
        <w:t xml:space="preserve"> </w:t>
      </w:r>
      <w:r>
        <w:t>por</w:t>
      </w:r>
      <w:r>
        <w:rPr>
          <w:spacing w:val="-18"/>
        </w:rPr>
        <w:t xml:space="preserve"> </w:t>
      </w:r>
      <w:r>
        <w:t>los</w:t>
      </w:r>
      <w:r>
        <w:rPr>
          <w:spacing w:val="-12"/>
        </w:rPr>
        <w:t xml:space="preserve"> </w:t>
      </w:r>
      <w:r>
        <w:t>voceros</w:t>
      </w:r>
      <w:r>
        <w:rPr>
          <w:spacing w:val="-13"/>
        </w:rPr>
        <w:t xml:space="preserve"> </w:t>
      </w:r>
      <w:r>
        <w:t>y</w:t>
      </w:r>
      <w:r>
        <w:rPr>
          <w:spacing w:val="-15"/>
        </w:rPr>
        <w:t xml:space="preserve"> </w:t>
      </w:r>
      <w:r>
        <w:t>representantes</w:t>
      </w:r>
      <w:r>
        <w:rPr>
          <w:spacing w:val="-15"/>
        </w:rPr>
        <w:t xml:space="preserve"> </w:t>
      </w:r>
      <w:r>
        <w:t>de</w:t>
      </w:r>
      <w:r>
        <w:rPr>
          <w:spacing w:val="-12"/>
        </w:rPr>
        <w:t xml:space="preserve"> </w:t>
      </w:r>
      <w:r>
        <w:t>las</w:t>
      </w:r>
      <w:r>
        <w:rPr>
          <w:spacing w:val="-15"/>
        </w:rPr>
        <w:t xml:space="preserve"> </w:t>
      </w:r>
      <w:proofErr w:type="spellStart"/>
      <w:r>
        <w:t>Farc-Ep</w:t>
      </w:r>
      <w:proofErr w:type="spellEnd"/>
      <w:r>
        <w:rPr>
          <w:spacing w:val="-14"/>
        </w:rPr>
        <w:t xml:space="preserve"> </w:t>
      </w:r>
      <w:r>
        <w:t>y</w:t>
      </w:r>
      <w:r>
        <w:rPr>
          <w:spacing w:val="-15"/>
        </w:rPr>
        <w:t xml:space="preserve"> </w:t>
      </w:r>
      <w:r>
        <w:t>fue</w:t>
      </w:r>
      <w:r>
        <w:rPr>
          <w:spacing w:val="-14"/>
        </w:rPr>
        <w:t xml:space="preserve"> </w:t>
      </w:r>
      <w:r>
        <w:t>reconocido por el Gobierno</w:t>
      </w:r>
      <w:r>
        <w:rPr>
          <w:spacing w:val="-1"/>
        </w:rPr>
        <w:t xml:space="preserve"> </w:t>
      </w:r>
      <w:r>
        <w:t>Nacional.</w:t>
      </w:r>
    </w:p>
    <w:p xmlns:wp14="http://schemas.microsoft.com/office/word/2010/wordml" w:rsidR="00E85FCC" w:rsidRDefault="00E85FCC" w14:paraId="4B94D5A5" wp14:textId="77777777">
      <w:pPr>
        <w:pStyle w:val="Textoindependiente"/>
        <w:spacing w:before="7"/>
        <w:rPr>
          <w:sz w:val="27"/>
        </w:rPr>
      </w:pPr>
    </w:p>
    <w:p xmlns:wp14="http://schemas.microsoft.com/office/word/2010/wordml" w:rsidR="00E85FCC" w:rsidRDefault="002970B4" w14:paraId="0D23A05F" wp14:textId="77777777">
      <w:pPr>
        <w:pStyle w:val="Textoindependiente"/>
        <w:spacing w:line="276" w:lineRule="auto"/>
        <w:ind w:left="548" w:right="150"/>
        <w:jc w:val="both"/>
      </w:pPr>
      <w:r>
        <w:t xml:space="preserve">Agregó que el señor Soto </w:t>
      </w:r>
      <w:proofErr w:type="spellStart"/>
      <w:r>
        <w:t>Charry</w:t>
      </w:r>
      <w:proofErr w:type="spellEnd"/>
      <w:r>
        <w:t xml:space="preserve"> estuvo recluido </w:t>
      </w:r>
      <w:r>
        <w:rPr>
          <w:spacing w:val="2"/>
        </w:rPr>
        <w:t xml:space="preserve">en </w:t>
      </w:r>
      <w:r>
        <w:t>el Complejo Penitenciario y Carcelario</w:t>
      </w:r>
      <w:r>
        <w:rPr>
          <w:spacing w:val="-7"/>
        </w:rPr>
        <w:t xml:space="preserve"> </w:t>
      </w:r>
      <w:r>
        <w:t>de</w:t>
      </w:r>
      <w:r>
        <w:rPr>
          <w:spacing w:val="-6"/>
        </w:rPr>
        <w:t xml:space="preserve"> </w:t>
      </w:r>
      <w:r>
        <w:t>Bogotá</w:t>
      </w:r>
      <w:r>
        <w:rPr>
          <w:spacing w:val="-8"/>
        </w:rPr>
        <w:t xml:space="preserve"> </w:t>
      </w:r>
      <w:r>
        <w:t>hasta</w:t>
      </w:r>
      <w:r>
        <w:rPr>
          <w:spacing w:val="-8"/>
        </w:rPr>
        <w:t xml:space="preserve"> </w:t>
      </w:r>
      <w:r>
        <w:t>el</w:t>
      </w:r>
      <w:r>
        <w:rPr>
          <w:spacing w:val="-10"/>
        </w:rPr>
        <w:t xml:space="preserve"> </w:t>
      </w:r>
      <w:r>
        <w:t>día</w:t>
      </w:r>
      <w:r>
        <w:rPr>
          <w:spacing w:val="-6"/>
        </w:rPr>
        <w:t xml:space="preserve"> </w:t>
      </w:r>
      <w:r>
        <w:t>16</w:t>
      </w:r>
      <w:r>
        <w:rPr>
          <w:spacing w:val="-8"/>
        </w:rPr>
        <w:t xml:space="preserve"> </w:t>
      </w:r>
      <w:r>
        <w:t>de</w:t>
      </w:r>
      <w:r>
        <w:rPr>
          <w:spacing w:val="-8"/>
        </w:rPr>
        <w:t xml:space="preserve"> </w:t>
      </w:r>
      <w:r>
        <w:t>mayo</w:t>
      </w:r>
      <w:r>
        <w:rPr>
          <w:spacing w:val="-8"/>
        </w:rPr>
        <w:t xml:space="preserve"> </w:t>
      </w:r>
      <w:r>
        <w:t>de</w:t>
      </w:r>
      <w:r>
        <w:rPr>
          <w:spacing w:val="-8"/>
        </w:rPr>
        <w:t xml:space="preserve"> </w:t>
      </w:r>
      <w:r>
        <w:t>2017,</w:t>
      </w:r>
      <w:r>
        <w:rPr>
          <w:spacing w:val="-9"/>
        </w:rPr>
        <w:t xml:space="preserve"> </w:t>
      </w:r>
      <w:r>
        <w:t>fecha</w:t>
      </w:r>
      <w:r>
        <w:rPr>
          <w:spacing w:val="-8"/>
        </w:rPr>
        <w:t xml:space="preserve"> </w:t>
      </w:r>
      <w:r>
        <w:t>en</w:t>
      </w:r>
      <w:r>
        <w:rPr>
          <w:spacing w:val="-6"/>
        </w:rPr>
        <w:t xml:space="preserve"> </w:t>
      </w:r>
      <w:r>
        <w:t>la</w:t>
      </w:r>
      <w:r>
        <w:rPr>
          <w:spacing w:val="-9"/>
        </w:rPr>
        <w:t xml:space="preserve"> </w:t>
      </w:r>
      <w:r>
        <w:t>que</w:t>
      </w:r>
      <w:r>
        <w:rPr>
          <w:spacing w:val="-6"/>
        </w:rPr>
        <w:t xml:space="preserve"> </w:t>
      </w:r>
      <w:r>
        <w:t>recuperó</w:t>
      </w:r>
      <w:r>
        <w:rPr>
          <w:spacing w:val="-6"/>
        </w:rPr>
        <w:t xml:space="preserve"> </w:t>
      </w:r>
      <w:r>
        <w:t>su libertad en virtud del Acuerdo de</w:t>
      </w:r>
      <w:r>
        <w:rPr>
          <w:spacing w:val="-6"/>
        </w:rPr>
        <w:t xml:space="preserve"> </w:t>
      </w:r>
      <w:r>
        <w:t>Paz.</w:t>
      </w:r>
    </w:p>
    <w:p xmlns:wp14="http://schemas.microsoft.com/office/word/2010/wordml" w:rsidR="00E85FCC" w:rsidRDefault="00E85FCC" w14:paraId="3DEEC669" wp14:textId="77777777">
      <w:pPr>
        <w:pStyle w:val="Textoindependiente"/>
        <w:spacing w:before="7"/>
        <w:rPr>
          <w:sz w:val="27"/>
        </w:rPr>
      </w:pPr>
    </w:p>
    <w:p xmlns:wp14="http://schemas.microsoft.com/office/word/2010/wordml" w:rsidR="00E85FCC" w:rsidRDefault="002970B4" w14:paraId="56B0C23B" wp14:textId="77777777">
      <w:pPr>
        <w:pStyle w:val="Textoindependiente"/>
        <w:spacing w:line="276" w:lineRule="auto"/>
        <w:ind w:left="548" w:right="160"/>
        <w:jc w:val="both"/>
      </w:pPr>
      <w:r>
        <w:t>De igual forma refiere que el día 9 de agosto de 2019, fue privado de la libertad cuando se encontraba en su finca en la región de El Pato, en la cual desarrollaba actividades agrícolas y su captura se produjo con fines de extradición en virtud de la solicitud elevada por una Corte de los Estados Unidos de América.</w:t>
      </w:r>
    </w:p>
    <w:p xmlns:wp14="http://schemas.microsoft.com/office/word/2010/wordml" w:rsidR="00E85FCC" w:rsidRDefault="00E85FCC" w14:paraId="3656B9AB" wp14:textId="77777777">
      <w:pPr>
        <w:pStyle w:val="Textoindependiente"/>
        <w:rPr>
          <w:sz w:val="28"/>
        </w:rPr>
      </w:pPr>
    </w:p>
    <w:p xmlns:wp14="http://schemas.microsoft.com/office/word/2010/wordml" w:rsidR="00E85FCC" w:rsidRDefault="00E85FCC" w14:paraId="45FB0818" wp14:textId="77777777">
      <w:pPr>
        <w:pStyle w:val="Textoindependiente"/>
        <w:spacing w:before="1"/>
        <w:rPr>
          <w:sz w:val="27"/>
        </w:rPr>
      </w:pPr>
    </w:p>
    <w:p xmlns:wp14="http://schemas.microsoft.com/office/word/2010/wordml" w:rsidR="00E85FCC" w:rsidRDefault="002970B4" w14:paraId="0F10BAA5" wp14:textId="77777777">
      <w:pPr>
        <w:pStyle w:val="Ttulo1"/>
        <w:numPr>
          <w:ilvl w:val="0"/>
          <w:numId w:val="14"/>
        </w:numPr>
        <w:tabs>
          <w:tab w:val="left" w:pos="4125"/>
        </w:tabs>
        <w:ind w:left="4124" w:hanging="272"/>
        <w:jc w:val="left"/>
      </w:pPr>
      <w:r>
        <w:t>ANTECEDENTES</w:t>
      </w:r>
    </w:p>
    <w:p xmlns:wp14="http://schemas.microsoft.com/office/word/2010/wordml" w:rsidR="00E85FCC" w:rsidRDefault="00E85FCC" w14:paraId="049F31CB" wp14:textId="77777777">
      <w:pPr>
        <w:pStyle w:val="Textoindependiente"/>
        <w:rPr>
          <w:b/>
          <w:sz w:val="28"/>
        </w:rPr>
      </w:pPr>
    </w:p>
    <w:p xmlns:wp14="http://schemas.microsoft.com/office/word/2010/wordml" w:rsidR="00E85FCC" w:rsidRDefault="00E85FCC" w14:paraId="53128261" wp14:textId="77777777">
      <w:pPr>
        <w:pStyle w:val="Textoindependiente"/>
        <w:spacing w:before="10"/>
        <w:rPr>
          <w:b/>
          <w:sz w:val="30"/>
        </w:rPr>
      </w:pPr>
    </w:p>
    <w:p xmlns:wp14="http://schemas.microsoft.com/office/word/2010/wordml" w:rsidR="00E85FCC" w:rsidRDefault="002970B4" w14:paraId="35AE114E" wp14:textId="77777777">
      <w:pPr>
        <w:pStyle w:val="Textoindependiente"/>
        <w:spacing w:line="276" w:lineRule="auto"/>
        <w:ind w:left="548" w:right="152"/>
        <w:jc w:val="both"/>
      </w:pPr>
      <w:r>
        <w:t>Mediante Nota Verbal Número 1637 del 4 de octubre de 2019, el Gobierno de los Estados Unidos de América, solicitó al Ministerio de Relaciones Exteriores de Colombia</w:t>
      </w:r>
      <w:r>
        <w:rPr>
          <w:spacing w:val="-12"/>
        </w:rPr>
        <w:t xml:space="preserve"> </w:t>
      </w:r>
      <w:r>
        <w:t>la</w:t>
      </w:r>
      <w:r>
        <w:rPr>
          <w:spacing w:val="-11"/>
        </w:rPr>
        <w:t xml:space="preserve"> </w:t>
      </w:r>
      <w:r>
        <w:t>extradición</w:t>
      </w:r>
      <w:r>
        <w:rPr>
          <w:spacing w:val="-12"/>
        </w:rPr>
        <w:t xml:space="preserve"> </w:t>
      </w:r>
      <w:r>
        <w:t>del</w:t>
      </w:r>
      <w:r>
        <w:rPr>
          <w:spacing w:val="-12"/>
        </w:rPr>
        <w:t xml:space="preserve"> </w:t>
      </w:r>
      <w:r>
        <w:t>señor</w:t>
      </w:r>
      <w:r>
        <w:rPr>
          <w:spacing w:val="-15"/>
        </w:rPr>
        <w:t xml:space="preserve"> </w:t>
      </w:r>
      <w:r>
        <w:t>ALDEMAR</w:t>
      </w:r>
      <w:r>
        <w:rPr>
          <w:spacing w:val="-15"/>
        </w:rPr>
        <w:t xml:space="preserve"> </w:t>
      </w:r>
      <w:r>
        <w:t>SOTO</w:t>
      </w:r>
      <w:r>
        <w:rPr>
          <w:spacing w:val="-11"/>
        </w:rPr>
        <w:t xml:space="preserve"> </w:t>
      </w:r>
      <w:r>
        <w:t>CHARRY</w:t>
      </w:r>
      <w:r>
        <w:rPr>
          <w:spacing w:val="-13"/>
        </w:rPr>
        <w:t xml:space="preserve"> </w:t>
      </w:r>
      <w:r>
        <w:t>nacional</w:t>
      </w:r>
      <w:r>
        <w:rPr>
          <w:spacing w:val="-13"/>
        </w:rPr>
        <w:t xml:space="preserve"> </w:t>
      </w:r>
      <w:r>
        <w:t>colombiano, requerido para comparecer a juicio por un delito de concierto para el tráfico de narcóticos, contra quien se profirió la Acusación No. 1_19-cr-233, dictada el 9 de julio</w:t>
      </w:r>
      <w:r>
        <w:rPr>
          <w:spacing w:val="-18"/>
        </w:rPr>
        <w:t xml:space="preserve"> </w:t>
      </w:r>
      <w:r>
        <w:t>de</w:t>
      </w:r>
      <w:r>
        <w:rPr>
          <w:spacing w:val="-18"/>
        </w:rPr>
        <w:t xml:space="preserve"> </w:t>
      </w:r>
      <w:r>
        <w:t>2019,</w:t>
      </w:r>
      <w:r>
        <w:rPr>
          <w:spacing w:val="-18"/>
        </w:rPr>
        <w:t xml:space="preserve"> </w:t>
      </w:r>
      <w:r>
        <w:t>en</w:t>
      </w:r>
      <w:r>
        <w:rPr>
          <w:spacing w:val="-18"/>
        </w:rPr>
        <w:t xml:space="preserve"> </w:t>
      </w:r>
      <w:r>
        <w:t>la</w:t>
      </w:r>
      <w:r>
        <w:rPr>
          <w:spacing w:val="-17"/>
        </w:rPr>
        <w:t xml:space="preserve"> </w:t>
      </w:r>
      <w:r>
        <w:t>Corte</w:t>
      </w:r>
      <w:r>
        <w:rPr>
          <w:spacing w:val="-18"/>
        </w:rPr>
        <w:t xml:space="preserve"> </w:t>
      </w:r>
      <w:r>
        <w:t>Distrital</w:t>
      </w:r>
      <w:r>
        <w:rPr>
          <w:spacing w:val="-19"/>
        </w:rPr>
        <w:t xml:space="preserve"> </w:t>
      </w:r>
      <w:r>
        <w:t>de</w:t>
      </w:r>
      <w:r>
        <w:rPr>
          <w:spacing w:val="-18"/>
        </w:rPr>
        <w:t xml:space="preserve"> </w:t>
      </w:r>
      <w:r>
        <w:t>los</w:t>
      </w:r>
      <w:r>
        <w:rPr>
          <w:spacing w:val="-18"/>
        </w:rPr>
        <w:t xml:space="preserve"> </w:t>
      </w:r>
      <w:r>
        <w:t>Estados</w:t>
      </w:r>
      <w:r>
        <w:rPr>
          <w:spacing w:val="-18"/>
        </w:rPr>
        <w:t xml:space="preserve"> </w:t>
      </w:r>
      <w:r>
        <w:t>Unidos</w:t>
      </w:r>
      <w:r>
        <w:rPr>
          <w:spacing w:val="-19"/>
        </w:rPr>
        <w:t xml:space="preserve"> </w:t>
      </w:r>
      <w:r>
        <w:t>para</w:t>
      </w:r>
      <w:r>
        <w:rPr>
          <w:spacing w:val="-19"/>
        </w:rPr>
        <w:t xml:space="preserve"> </w:t>
      </w:r>
      <w:r>
        <w:t>el</w:t>
      </w:r>
      <w:r>
        <w:rPr>
          <w:spacing w:val="-19"/>
        </w:rPr>
        <w:t xml:space="preserve"> </w:t>
      </w:r>
      <w:r>
        <w:t>Distrito</w:t>
      </w:r>
      <w:r>
        <w:rPr>
          <w:spacing w:val="-17"/>
        </w:rPr>
        <w:t xml:space="preserve"> </w:t>
      </w:r>
      <w:r>
        <w:t>de</w:t>
      </w:r>
      <w:r>
        <w:rPr>
          <w:spacing w:val="-18"/>
        </w:rPr>
        <w:t xml:space="preserve"> </w:t>
      </w:r>
      <w:r>
        <w:t>Columbia.</w:t>
      </w:r>
    </w:p>
    <w:p xmlns:wp14="http://schemas.microsoft.com/office/word/2010/wordml" w:rsidR="00E85FCC" w:rsidRDefault="00E85FCC" w14:paraId="62486C05" wp14:textId="77777777">
      <w:pPr>
        <w:spacing w:line="276" w:lineRule="auto"/>
        <w:jc w:val="both"/>
        <w:sectPr w:rsidR="00E85FCC">
          <w:headerReference w:type="default" r:id="rId10"/>
          <w:footerReference w:type="default" r:id="rId11"/>
          <w:pgSz w:w="12240" w:h="15840" w:orient="portrait"/>
          <w:pgMar w:top="2620" w:right="980" w:bottom="1360" w:left="1720" w:header="567" w:footer="1171" w:gutter="0"/>
          <w:pgNumType w:start="2"/>
          <w:cols w:space="720"/>
        </w:sectPr>
      </w:pPr>
    </w:p>
    <w:p xmlns:wp14="http://schemas.microsoft.com/office/word/2010/wordml" w:rsidR="00E85FCC" w:rsidRDefault="00E85FCC" w14:paraId="4101652C" wp14:textId="77777777">
      <w:pPr>
        <w:pStyle w:val="Textoindependiente"/>
        <w:spacing w:before="1"/>
        <w:rPr>
          <w:sz w:val="12"/>
        </w:rPr>
      </w:pPr>
    </w:p>
    <w:p xmlns:wp14="http://schemas.microsoft.com/office/word/2010/wordml" w:rsidR="00E85FCC" w:rsidRDefault="002970B4" w14:paraId="03E763E3" wp14:textId="77777777">
      <w:pPr>
        <w:pStyle w:val="Textoindependiente"/>
        <w:spacing w:before="100" w:line="276" w:lineRule="auto"/>
        <w:ind w:left="548" w:right="151"/>
        <w:jc w:val="both"/>
      </w:pPr>
      <w:r>
        <w:t>La Dirección de Asuntos Jurídicos Internacionales del Ministerio de Relaciones Exteriores</w:t>
      </w:r>
      <w:r>
        <w:rPr>
          <w:spacing w:val="-12"/>
        </w:rPr>
        <w:t xml:space="preserve"> </w:t>
      </w:r>
      <w:r>
        <w:t>puso</w:t>
      </w:r>
      <w:r>
        <w:rPr>
          <w:spacing w:val="-13"/>
        </w:rPr>
        <w:t xml:space="preserve"> </w:t>
      </w:r>
      <w:r>
        <w:t>en</w:t>
      </w:r>
      <w:r>
        <w:rPr>
          <w:spacing w:val="-14"/>
        </w:rPr>
        <w:t xml:space="preserve"> </w:t>
      </w:r>
      <w:r>
        <w:t>conocimiento</w:t>
      </w:r>
      <w:r>
        <w:rPr>
          <w:spacing w:val="-13"/>
        </w:rPr>
        <w:t xml:space="preserve"> </w:t>
      </w:r>
      <w:r>
        <w:t>tanto</w:t>
      </w:r>
      <w:r>
        <w:rPr>
          <w:spacing w:val="-13"/>
        </w:rPr>
        <w:t xml:space="preserve"> </w:t>
      </w:r>
      <w:r>
        <w:t>del</w:t>
      </w:r>
      <w:r>
        <w:rPr>
          <w:spacing w:val="-13"/>
        </w:rPr>
        <w:t xml:space="preserve"> </w:t>
      </w:r>
      <w:r>
        <w:t>Ministerio</w:t>
      </w:r>
      <w:r>
        <w:rPr>
          <w:spacing w:val="-11"/>
        </w:rPr>
        <w:t xml:space="preserve"> </w:t>
      </w:r>
      <w:r>
        <w:t>de</w:t>
      </w:r>
      <w:r>
        <w:rPr>
          <w:spacing w:val="-11"/>
        </w:rPr>
        <w:t xml:space="preserve"> </w:t>
      </w:r>
      <w:r>
        <w:t>Justicia</w:t>
      </w:r>
      <w:r>
        <w:rPr>
          <w:spacing w:val="-12"/>
        </w:rPr>
        <w:t xml:space="preserve"> </w:t>
      </w:r>
      <w:r>
        <w:t>y</w:t>
      </w:r>
      <w:r>
        <w:rPr>
          <w:spacing w:val="-14"/>
        </w:rPr>
        <w:t xml:space="preserve"> </w:t>
      </w:r>
      <w:r>
        <w:t>del</w:t>
      </w:r>
      <w:r>
        <w:rPr>
          <w:spacing w:val="-14"/>
        </w:rPr>
        <w:t xml:space="preserve"> </w:t>
      </w:r>
      <w:r>
        <w:t>Derecho</w:t>
      </w:r>
      <w:r>
        <w:rPr>
          <w:spacing w:val="-14"/>
        </w:rPr>
        <w:t xml:space="preserve"> </w:t>
      </w:r>
      <w:r>
        <w:t>como de la Fiscalía General de la Nación acerca del requerimiento realizado por el Gobierno</w:t>
      </w:r>
      <w:r>
        <w:rPr>
          <w:spacing w:val="-4"/>
        </w:rPr>
        <w:t xml:space="preserve"> </w:t>
      </w:r>
      <w:r>
        <w:t>de</w:t>
      </w:r>
      <w:r>
        <w:rPr>
          <w:spacing w:val="-3"/>
        </w:rPr>
        <w:t xml:space="preserve"> </w:t>
      </w:r>
      <w:r>
        <w:t>Estados</w:t>
      </w:r>
      <w:r>
        <w:rPr>
          <w:spacing w:val="-7"/>
        </w:rPr>
        <w:t xml:space="preserve"> </w:t>
      </w:r>
      <w:r>
        <w:t>Unidos,</w:t>
      </w:r>
      <w:r>
        <w:rPr>
          <w:spacing w:val="-5"/>
        </w:rPr>
        <w:t xml:space="preserve"> </w:t>
      </w:r>
      <w:r>
        <w:t>para</w:t>
      </w:r>
      <w:r>
        <w:rPr>
          <w:spacing w:val="-4"/>
        </w:rPr>
        <w:t xml:space="preserve"> </w:t>
      </w:r>
      <w:r>
        <w:t>lo</w:t>
      </w:r>
      <w:r>
        <w:rPr>
          <w:spacing w:val="-3"/>
        </w:rPr>
        <w:t xml:space="preserve"> </w:t>
      </w:r>
      <w:r>
        <w:t>cual</w:t>
      </w:r>
      <w:r>
        <w:rPr>
          <w:spacing w:val="-5"/>
        </w:rPr>
        <w:t xml:space="preserve"> </w:t>
      </w:r>
      <w:r>
        <w:t>el</w:t>
      </w:r>
      <w:r>
        <w:rPr>
          <w:spacing w:val="-6"/>
        </w:rPr>
        <w:t xml:space="preserve"> </w:t>
      </w:r>
      <w:r>
        <w:t>ente</w:t>
      </w:r>
      <w:r>
        <w:rPr>
          <w:spacing w:val="-5"/>
        </w:rPr>
        <w:t xml:space="preserve"> </w:t>
      </w:r>
      <w:r>
        <w:t>instructor</w:t>
      </w:r>
      <w:r>
        <w:rPr>
          <w:spacing w:val="-4"/>
        </w:rPr>
        <w:t xml:space="preserve"> </w:t>
      </w:r>
      <w:r>
        <w:t>mediante</w:t>
      </w:r>
      <w:r>
        <w:rPr>
          <w:spacing w:val="-4"/>
        </w:rPr>
        <w:t xml:space="preserve"> </w:t>
      </w:r>
      <w:r>
        <w:t>decisión</w:t>
      </w:r>
      <w:r>
        <w:rPr>
          <w:spacing w:val="-3"/>
        </w:rPr>
        <w:t xml:space="preserve"> </w:t>
      </w:r>
      <w:r>
        <w:t>del</w:t>
      </w:r>
      <w:r>
        <w:rPr>
          <w:spacing w:val="-6"/>
        </w:rPr>
        <w:t xml:space="preserve"> </w:t>
      </w:r>
      <w:r>
        <w:t>6 de</w:t>
      </w:r>
      <w:r>
        <w:rPr>
          <w:spacing w:val="-9"/>
        </w:rPr>
        <w:t xml:space="preserve"> </w:t>
      </w:r>
      <w:r>
        <w:t>agosto</w:t>
      </w:r>
      <w:r>
        <w:rPr>
          <w:spacing w:val="-8"/>
        </w:rPr>
        <w:t xml:space="preserve"> </w:t>
      </w:r>
      <w:r>
        <w:t>de</w:t>
      </w:r>
      <w:r>
        <w:rPr>
          <w:spacing w:val="-8"/>
        </w:rPr>
        <w:t xml:space="preserve"> </w:t>
      </w:r>
      <w:r>
        <w:t>2018,</w:t>
      </w:r>
      <w:r>
        <w:rPr>
          <w:spacing w:val="-9"/>
        </w:rPr>
        <w:t xml:space="preserve"> </w:t>
      </w:r>
      <w:r>
        <w:t>decretó</w:t>
      </w:r>
      <w:r>
        <w:rPr>
          <w:spacing w:val="-6"/>
        </w:rPr>
        <w:t xml:space="preserve"> </w:t>
      </w:r>
      <w:r>
        <w:t>la</w:t>
      </w:r>
      <w:r>
        <w:rPr>
          <w:spacing w:val="-9"/>
        </w:rPr>
        <w:t xml:space="preserve"> </w:t>
      </w:r>
      <w:r>
        <w:t>captura</w:t>
      </w:r>
      <w:r>
        <w:rPr>
          <w:spacing w:val="-9"/>
        </w:rPr>
        <w:t xml:space="preserve"> </w:t>
      </w:r>
      <w:r>
        <w:t>con</w:t>
      </w:r>
      <w:r>
        <w:rPr>
          <w:spacing w:val="-8"/>
        </w:rPr>
        <w:t xml:space="preserve"> </w:t>
      </w:r>
      <w:r>
        <w:t>fines</w:t>
      </w:r>
      <w:r>
        <w:rPr>
          <w:spacing w:val="-7"/>
        </w:rPr>
        <w:t xml:space="preserve"> </w:t>
      </w:r>
      <w:r>
        <w:t>de</w:t>
      </w:r>
      <w:r>
        <w:rPr>
          <w:spacing w:val="-8"/>
        </w:rPr>
        <w:t xml:space="preserve"> </w:t>
      </w:r>
      <w:r>
        <w:t>extradición</w:t>
      </w:r>
      <w:r>
        <w:rPr>
          <w:spacing w:val="-8"/>
        </w:rPr>
        <w:t xml:space="preserve"> </w:t>
      </w:r>
      <w:r>
        <w:t>del</w:t>
      </w:r>
      <w:r>
        <w:rPr>
          <w:spacing w:val="-7"/>
        </w:rPr>
        <w:t xml:space="preserve"> </w:t>
      </w:r>
      <w:r>
        <w:t>señor</w:t>
      </w:r>
      <w:r>
        <w:rPr>
          <w:spacing w:val="-10"/>
        </w:rPr>
        <w:t xml:space="preserve"> </w:t>
      </w:r>
      <w:r>
        <w:t>ALDEMAR SOTO CHARRY; la que se hizo efectiva el 8 de agosto de</w:t>
      </w:r>
      <w:r>
        <w:rPr>
          <w:spacing w:val="-8"/>
        </w:rPr>
        <w:t xml:space="preserve"> </w:t>
      </w:r>
      <w:r>
        <w:t>2019.</w:t>
      </w:r>
    </w:p>
    <w:p xmlns:wp14="http://schemas.microsoft.com/office/word/2010/wordml" w:rsidR="00E85FCC" w:rsidRDefault="00E85FCC" w14:paraId="4B99056E" wp14:textId="77777777">
      <w:pPr>
        <w:pStyle w:val="Textoindependiente"/>
        <w:spacing w:before="2"/>
        <w:rPr>
          <w:sz w:val="25"/>
        </w:rPr>
      </w:pPr>
    </w:p>
    <w:p xmlns:wp14="http://schemas.microsoft.com/office/word/2010/wordml" w:rsidR="00E85FCC" w:rsidRDefault="002970B4" w14:paraId="64F1A5BB" wp14:textId="77777777">
      <w:pPr>
        <w:pStyle w:val="Textoindependiente"/>
        <w:spacing w:before="1" w:line="276" w:lineRule="auto"/>
        <w:ind w:left="548" w:right="153"/>
        <w:jc w:val="both"/>
      </w:pPr>
      <w:r>
        <w:t>El</w:t>
      </w:r>
      <w:r>
        <w:rPr>
          <w:spacing w:val="-14"/>
        </w:rPr>
        <w:t xml:space="preserve"> </w:t>
      </w:r>
      <w:r>
        <w:t>día</w:t>
      </w:r>
      <w:r>
        <w:rPr>
          <w:spacing w:val="-13"/>
        </w:rPr>
        <w:t xml:space="preserve"> </w:t>
      </w:r>
      <w:r>
        <w:t>26</w:t>
      </w:r>
      <w:r>
        <w:rPr>
          <w:spacing w:val="-15"/>
        </w:rPr>
        <w:t xml:space="preserve"> </w:t>
      </w:r>
      <w:r>
        <w:t>de</w:t>
      </w:r>
      <w:r>
        <w:rPr>
          <w:spacing w:val="-15"/>
        </w:rPr>
        <w:t xml:space="preserve"> </w:t>
      </w:r>
      <w:r>
        <w:t>octubre</w:t>
      </w:r>
      <w:r>
        <w:rPr>
          <w:spacing w:val="-16"/>
        </w:rPr>
        <w:t xml:space="preserve"> </w:t>
      </w:r>
      <w:r>
        <w:t>de</w:t>
      </w:r>
      <w:r>
        <w:rPr>
          <w:spacing w:val="-15"/>
        </w:rPr>
        <w:t xml:space="preserve"> </w:t>
      </w:r>
      <w:r>
        <w:t>2019,</w:t>
      </w:r>
      <w:r>
        <w:rPr>
          <w:spacing w:val="-13"/>
        </w:rPr>
        <w:t xml:space="preserve"> </w:t>
      </w:r>
      <w:r>
        <w:t>la</w:t>
      </w:r>
      <w:r>
        <w:rPr>
          <w:spacing w:val="-15"/>
        </w:rPr>
        <w:t xml:space="preserve"> </w:t>
      </w:r>
      <w:r>
        <w:t>Sección</w:t>
      </w:r>
      <w:r>
        <w:rPr>
          <w:spacing w:val="-13"/>
        </w:rPr>
        <w:t xml:space="preserve"> </w:t>
      </w:r>
      <w:r>
        <w:t>de</w:t>
      </w:r>
      <w:r>
        <w:rPr>
          <w:spacing w:val="-13"/>
        </w:rPr>
        <w:t xml:space="preserve"> </w:t>
      </w:r>
      <w:r>
        <w:t>Revisión</w:t>
      </w:r>
      <w:r>
        <w:rPr>
          <w:spacing w:val="-13"/>
        </w:rPr>
        <w:t xml:space="preserve"> </w:t>
      </w:r>
      <w:r>
        <w:t>profirió</w:t>
      </w:r>
      <w:r>
        <w:rPr>
          <w:spacing w:val="-13"/>
        </w:rPr>
        <w:t xml:space="preserve"> </w:t>
      </w:r>
      <w:r>
        <w:t>auto</w:t>
      </w:r>
      <w:r>
        <w:rPr>
          <w:spacing w:val="-13"/>
        </w:rPr>
        <w:t xml:space="preserve"> </w:t>
      </w:r>
      <w:r>
        <w:t>de</w:t>
      </w:r>
      <w:r>
        <w:rPr>
          <w:spacing w:val="-16"/>
        </w:rPr>
        <w:t xml:space="preserve"> </w:t>
      </w:r>
      <w:r>
        <w:t>FASE</w:t>
      </w:r>
      <w:r>
        <w:rPr>
          <w:spacing w:val="-13"/>
        </w:rPr>
        <w:t xml:space="preserve"> </w:t>
      </w:r>
      <w:r>
        <w:t xml:space="preserve">PREVIA, indicando que la solicitud no fue acompañada de medios de prueba de carácter documental que permitan a la subsección establecer el factor personal de competencia, ni el factor objetivo, para así afincar su competencia en el caso concreto, en los términos del </w:t>
      </w:r>
      <w:r w:rsidR="00DB0FB4">
        <w:t>artículo</w:t>
      </w:r>
      <w:r>
        <w:t xml:space="preserve"> transitorio 19 del AL 01/17. En este orden de ideas</w:t>
      </w:r>
      <w:r>
        <w:rPr>
          <w:spacing w:val="-8"/>
        </w:rPr>
        <w:t xml:space="preserve"> </w:t>
      </w:r>
      <w:r>
        <w:t>dispuso</w:t>
      </w:r>
      <w:r>
        <w:rPr>
          <w:spacing w:val="-5"/>
        </w:rPr>
        <w:t xml:space="preserve"> </w:t>
      </w:r>
      <w:r>
        <w:t>que,</w:t>
      </w:r>
      <w:r>
        <w:rPr>
          <w:spacing w:val="-6"/>
        </w:rPr>
        <w:t xml:space="preserve"> </w:t>
      </w:r>
      <w:r>
        <w:t>previo</w:t>
      </w:r>
      <w:r>
        <w:rPr>
          <w:spacing w:val="-5"/>
        </w:rPr>
        <w:t xml:space="preserve"> </w:t>
      </w:r>
      <w:r>
        <w:t>a</w:t>
      </w:r>
      <w:r>
        <w:rPr>
          <w:spacing w:val="-5"/>
        </w:rPr>
        <w:t xml:space="preserve"> </w:t>
      </w:r>
      <w:r>
        <w:t>emitir</w:t>
      </w:r>
      <w:r>
        <w:rPr>
          <w:spacing w:val="-7"/>
        </w:rPr>
        <w:t xml:space="preserve"> </w:t>
      </w:r>
      <w:r>
        <w:t>un</w:t>
      </w:r>
      <w:r>
        <w:rPr>
          <w:spacing w:val="-7"/>
        </w:rPr>
        <w:t xml:space="preserve"> </w:t>
      </w:r>
      <w:r>
        <w:t>pronunciamiento</w:t>
      </w:r>
      <w:r>
        <w:rPr>
          <w:spacing w:val="-4"/>
        </w:rPr>
        <w:t xml:space="preserve"> </w:t>
      </w:r>
      <w:r>
        <w:t>sobre</w:t>
      </w:r>
      <w:r>
        <w:rPr>
          <w:spacing w:val="-8"/>
        </w:rPr>
        <w:t xml:space="preserve"> </w:t>
      </w:r>
      <w:r>
        <w:t>la</w:t>
      </w:r>
      <w:r>
        <w:rPr>
          <w:spacing w:val="-5"/>
        </w:rPr>
        <w:t xml:space="preserve"> </w:t>
      </w:r>
      <w:r>
        <w:t>solicitud</w:t>
      </w:r>
      <w:r>
        <w:rPr>
          <w:spacing w:val="-7"/>
        </w:rPr>
        <w:t xml:space="preserve"> </w:t>
      </w:r>
      <w:r>
        <w:t>presentada por</w:t>
      </w:r>
      <w:r>
        <w:rPr>
          <w:spacing w:val="-16"/>
        </w:rPr>
        <w:t xml:space="preserve"> </w:t>
      </w:r>
      <w:r>
        <w:t>el</w:t>
      </w:r>
      <w:r>
        <w:rPr>
          <w:spacing w:val="-18"/>
        </w:rPr>
        <w:t xml:space="preserve"> </w:t>
      </w:r>
      <w:r>
        <w:t>apoderado</w:t>
      </w:r>
      <w:r>
        <w:rPr>
          <w:spacing w:val="-16"/>
        </w:rPr>
        <w:t xml:space="preserve"> </w:t>
      </w:r>
      <w:r>
        <w:t>del</w:t>
      </w:r>
      <w:r>
        <w:rPr>
          <w:spacing w:val="-15"/>
        </w:rPr>
        <w:t xml:space="preserve"> </w:t>
      </w:r>
      <w:r>
        <w:t>señor</w:t>
      </w:r>
      <w:r>
        <w:rPr>
          <w:spacing w:val="-18"/>
        </w:rPr>
        <w:t xml:space="preserve"> </w:t>
      </w:r>
      <w:r>
        <w:t>Soto</w:t>
      </w:r>
      <w:r>
        <w:rPr>
          <w:spacing w:val="-14"/>
        </w:rPr>
        <w:t xml:space="preserve"> </w:t>
      </w:r>
      <w:proofErr w:type="spellStart"/>
      <w:r>
        <w:t>Charry</w:t>
      </w:r>
      <w:proofErr w:type="spellEnd"/>
      <w:r>
        <w:t>,</w:t>
      </w:r>
      <w:r>
        <w:rPr>
          <w:spacing w:val="-14"/>
        </w:rPr>
        <w:t xml:space="preserve"> </w:t>
      </w:r>
      <w:r>
        <w:t>era</w:t>
      </w:r>
      <w:r>
        <w:rPr>
          <w:spacing w:val="-16"/>
        </w:rPr>
        <w:t xml:space="preserve"> </w:t>
      </w:r>
      <w:r>
        <w:t>necesario</w:t>
      </w:r>
      <w:r>
        <w:rPr>
          <w:spacing w:val="-14"/>
        </w:rPr>
        <w:t xml:space="preserve"> </w:t>
      </w:r>
      <w:r>
        <w:t>recaudar</w:t>
      </w:r>
      <w:r>
        <w:rPr>
          <w:spacing w:val="-18"/>
        </w:rPr>
        <w:t xml:space="preserve"> </w:t>
      </w:r>
      <w:r>
        <w:t>mayores</w:t>
      </w:r>
      <w:r>
        <w:rPr>
          <w:spacing w:val="-15"/>
        </w:rPr>
        <w:t xml:space="preserve"> </w:t>
      </w:r>
      <w:r>
        <w:t>elementos de juicio a fin de establecer si se reunían los factores de competencia necesarios para avocar conocimiento del</w:t>
      </w:r>
      <w:r>
        <w:rPr>
          <w:spacing w:val="-2"/>
        </w:rPr>
        <w:t xml:space="preserve"> </w:t>
      </w:r>
      <w:r>
        <w:t>asunto.</w:t>
      </w:r>
    </w:p>
    <w:p xmlns:wp14="http://schemas.microsoft.com/office/word/2010/wordml" w:rsidR="00E85FCC" w:rsidRDefault="00E85FCC" w14:paraId="1299C43A" wp14:textId="77777777">
      <w:pPr>
        <w:pStyle w:val="Textoindependiente"/>
        <w:spacing w:before="8"/>
        <w:rPr>
          <w:sz w:val="27"/>
        </w:rPr>
      </w:pPr>
    </w:p>
    <w:p xmlns:wp14="http://schemas.microsoft.com/office/word/2010/wordml" w:rsidR="00E85FCC" w:rsidRDefault="002970B4" w14:paraId="194D7F37" wp14:textId="77777777">
      <w:pPr>
        <w:pStyle w:val="Textoindependiente"/>
        <w:spacing w:line="276" w:lineRule="auto"/>
        <w:ind w:left="548" w:right="157"/>
        <w:jc w:val="both"/>
      </w:pPr>
      <w:r>
        <w:t>La Secretaria Ejecutiva de la Jurisdicción informó que el señor SOTO CHARRY identificado con la CC No. 12.117.331 suscribió acta de compromiso correspondiente al consecutivo No. 100642 de 10 de marzo de 2017.</w:t>
      </w:r>
    </w:p>
    <w:p xmlns:wp14="http://schemas.microsoft.com/office/word/2010/wordml" w:rsidR="00E85FCC" w:rsidRDefault="00E85FCC" w14:paraId="4DDBEF00" wp14:textId="77777777">
      <w:pPr>
        <w:pStyle w:val="Textoindependiente"/>
        <w:spacing w:before="7"/>
        <w:rPr>
          <w:sz w:val="27"/>
        </w:rPr>
      </w:pPr>
    </w:p>
    <w:p xmlns:wp14="http://schemas.microsoft.com/office/word/2010/wordml" w:rsidR="00E85FCC" w:rsidRDefault="002970B4" w14:paraId="04B63D23" wp14:textId="77777777">
      <w:pPr>
        <w:pStyle w:val="Textoindependiente"/>
        <w:spacing w:line="276" w:lineRule="auto"/>
        <w:ind w:left="548" w:right="149"/>
        <w:jc w:val="both"/>
      </w:pPr>
      <w:r>
        <w:t>Mediante comunicación de fecha 5 de septiembre de 2020 la Oficina del Alto Comisionado para la Paz, informó que mediante la Resolución No. 001 del 27 de febrero de 2017 el señor ALDERMA SOTO CHARRY identificado con la CC No.</w:t>
      </w:r>
    </w:p>
    <w:p xmlns:wp14="http://schemas.microsoft.com/office/word/2010/wordml" w:rsidR="00E85FCC" w:rsidRDefault="00DB0FB4" w14:paraId="1F886AD9" wp14:textId="77777777">
      <w:pPr>
        <w:pStyle w:val="Textoindependiente"/>
        <w:spacing w:line="278" w:lineRule="auto"/>
        <w:ind w:left="548"/>
      </w:pPr>
      <w:r>
        <w:t xml:space="preserve">(XXXX) </w:t>
      </w:r>
      <w:r w:rsidR="002970B4">
        <w:t>fue</w:t>
      </w:r>
      <w:r w:rsidR="002970B4">
        <w:rPr>
          <w:spacing w:val="-18"/>
        </w:rPr>
        <w:t xml:space="preserve"> </w:t>
      </w:r>
      <w:r w:rsidR="002970B4">
        <w:t>acreditado</w:t>
      </w:r>
      <w:r w:rsidR="002970B4">
        <w:rPr>
          <w:spacing w:val="-18"/>
        </w:rPr>
        <w:t xml:space="preserve"> </w:t>
      </w:r>
      <w:r w:rsidR="002970B4">
        <w:t>como</w:t>
      </w:r>
      <w:r w:rsidR="002970B4">
        <w:rPr>
          <w:spacing w:val="-20"/>
        </w:rPr>
        <w:t xml:space="preserve"> </w:t>
      </w:r>
      <w:r w:rsidR="002970B4">
        <w:t>miembro</w:t>
      </w:r>
      <w:r w:rsidR="002970B4">
        <w:rPr>
          <w:spacing w:val="-17"/>
        </w:rPr>
        <w:t xml:space="preserve"> </w:t>
      </w:r>
      <w:r w:rsidR="002970B4">
        <w:t>integrante</w:t>
      </w:r>
      <w:r w:rsidR="002970B4">
        <w:rPr>
          <w:spacing w:val="-18"/>
        </w:rPr>
        <w:t xml:space="preserve"> </w:t>
      </w:r>
      <w:r w:rsidR="002970B4">
        <w:t>de</w:t>
      </w:r>
      <w:r w:rsidR="002970B4">
        <w:rPr>
          <w:spacing w:val="-18"/>
        </w:rPr>
        <w:t xml:space="preserve"> </w:t>
      </w:r>
      <w:r w:rsidR="002970B4">
        <w:t>la</w:t>
      </w:r>
      <w:r w:rsidR="002970B4">
        <w:rPr>
          <w:spacing w:val="-18"/>
        </w:rPr>
        <w:t xml:space="preserve"> </w:t>
      </w:r>
      <w:r w:rsidR="002970B4">
        <w:t>extinta</w:t>
      </w:r>
      <w:r w:rsidR="002970B4">
        <w:rPr>
          <w:spacing w:val="-17"/>
        </w:rPr>
        <w:t xml:space="preserve"> </w:t>
      </w:r>
      <w:r w:rsidR="002970B4">
        <w:t>organización</w:t>
      </w:r>
      <w:r w:rsidR="002970B4">
        <w:rPr>
          <w:spacing w:val="-15"/>
        </w:rPr>
        <w:t xml:space="preserve"> </w:t>
      </w:r>
      <w:proofErr w:type="spellStart"/>
      <w:r w:rsidR="002970B4">
        <w:t>Farc</w:t>
      </w:r>
      <w:proofErr w:type="spellEnd"/>
      <w:r w:rsidR="002970B4">
        <w:t xml:space="preserve">- </w:t>
      </w:r>
      <w:proofErr w:type="spellStart"/>
      <w:r w:rsidR="002970B4">
        <w:t>Ep</w:t>
      </w:r>
      <w:proofErr w:type="spellEnd"/>
      <w:r w:rsidR="002970B4">
        <w:t xml:space="preserve"> y anexa copia de la citada</w:t>
      </w:r>
      <w:r w:rsidR="002970B4">
        <w:rPr>
          <w:spacing w:val="-7"/>
        </w:rPr>
        <w:t xml:space="preserve"> </w:t>
      </w:r>
      <w:r w:rsidR="002970B4">
        <w:t>resolución.</w:t>
      </w:r>
    </w:p>
    <w:p xmlns:wp14="http://schemas.microsoft.com/office/word/2010/wordml" w:rsidR="00E85FCC" w:rsidRDefault="00E85FCC" w14:paraId="3461D779" wp14:textId="77777777">
      <w:pPr>
        <w:pStyle w:val="Textoindependiente"/>
        <w:spacing w:before="1"/>
        <w:rPr>
          <w:sz w:val="27"/>
        </w:rPr>
      </w:pPr>
    </w:p>
    <w:p xmlns:wp14="http://schemas.microsoft.com/office/word/2010/wordml" w:rsidR="00E85FCC" w:rsidRDefault="002970B4" w14:paraId="54815DFA" wp14:textId="77777777">
      <w:pPr>
        <w:pStyle w:val="Textoindependiente"/>
        <w:spacing w:line="276" w:lineRule="auto"/>
        <w:ind w:left="548" w:right="152"/>
        <w:jc w:val="both"/>
      </w:pPr>
      <w:r>
        <w:t>El</w:t>
      </w:r>
      <w:r>
        <w:rPr>
          <w:spacing w:val="-5"/>
        </w:rPr>
        <w:t xml:space="preserve"> </w:t>
      </w:r>
      <w:r>
        <w:t>Ministerio</w:t>
      </w:r>
      <w:r>
        <w:rPr>
          <w:spacing w:val="-6"/>
        </w:rPr>
        <w:t xml:space="preserve"> </w:t>
      </w:r>
      <w:r>
        <w:t>de</w:t>
      </w:r>
      <w:r>
        <w:rPr>
          <w:spacing w:val="-5"/>
        </w:rPr>
        <w:t xml:space="preserve"> </w:t>
      </w:r>
      <w:r>
        <w:t>Justicia</w:t>
      </w:r>
      <w:r>
        <w:rPr>
          <w:spacing w:val="-4"/>
        </w:rPr>
        <w:t xml:space="preserve"> </w:t>
      </w:r>
      <w:r>
        <w:t>y</w:t>
      </w:r>
      <w:r>
        <w:rPr>
          <w:spacing w:val="-7"/>
        </w:rPr>
        <w:t xml:space="preserve"> </w:t>
      </w:r>
      <w:r>
        <w:t>del</w:t>
      </w:r>
      <w:r>
        <w:rPr>
          <w:spacing w:val="-6"/>
        </w:rPr>
        <w:t xml:space="preserve"> </w:t>
      </w:r>
      <w:r>
        <w:t>Derecho,</w:t>
      </w:r>
      <w:r>
        <w:rPr>
          <w:spacing w:val="-6"/>
        </w:rPr>
        <w:t xml:space="preserve"> </w:t>
      </w:r>
      <w:r>
        <w:t>con</w:t>
      </w:r>
      <w:r>
        <w:rPr>
          <w:spacing w:val="-7"/>
        </w:rPr>
        <w:t xml:space="preserve"> </w:t>
      </w:r>
      <w:r>
        <w:t>fecha</w:t>
      </w:r>
      <w:r>
        <w:rPr>
          <w:spacing w:val="-6"/>
        </w:rPr>
        <w:t xml:space="preserve"> </w:t>
      </w:r>
      <w:r>
        <w:t>4</w:t>
      </w:r>
      <w:r>
        <w:rPr>
          <w:spacing w:val="-6"/>
        </w:rPr>
        <w:t xml:space="preserve"> </w:t>
      </w:r>
      <w:r>
        <w:t>de</w:t>
      </w:r>
      <w:r>
        <w:rPr>
          <w:spacing w:val="-5"/>
        </w:rPr>
        <w:t xml:space="preserve"> </w:t>
      </w:r>
      <w:r>
        <w:t>septiembre</w:t>
      </w:r>
      <w:r>
        <w:rPr>
          <w:spacing w:val="-7"/>
        </w:rPr>
        <w:t xml:space="preserve"> </w:t>
      </w:r>
      <w:r>
        <w:t>de</w:t>
      </w:r>
      <w:r>
        <w:rPr>
          <w:spacing w:val="-3"/>
        </w:rPr>
        <w:t xml:space="preserve"> </w:t>
      </w:r>
      <w:r>
        <w:t>2019,</w:t>
      </w:r>
      <w:r>
        <w:rPr>
          <w:spacing w:val="-4"/>
        </w:rPr>
        <w:t xml:space="preserve"> </w:t>
      </w:r>
      <w:r>
        <w:t xml:space="preserve">informó que el señor </w:t>
      </w:r>
      <w:proofErr w:type="spellStart"/>
      <w:r>
        <w:t>Aldemar</w:t>
      </w:r>
      <w:proofErr w:type="spellEnd"/>
      <w:r>
        <w:t xml:space="preserve"> Soto </w:t>
      </w:r>
      <w:proofErr w:type="spellStart"/>
      <w:r>
        <w:t>Charry</w:t>
      </w:r>
      <w:proofErr w:type="spellEnd"/>
      <w:r>
        <w:t>, fue retenido el día 8 de agosto de 2019 , con fundamento en la orden de captura con fines de extradición proferida por el Fiscal General de la Nación en virtud a la solicitud de detención preventiva con fines de extradición</w:t>
      </w:r>
      <w:r>
        <w:rPr>
          <w:spacing w:val="-14"/>
        </w:rPr>
        <w:t xml:space="preserve"> </w:t>
      </w:r>
      <w:r>
        <w:t>por</w:t>
      </w:r>
      <w:r>
        <w:rPr>
          <w:spacing w:val="-15"/>
        </w:rPr>
        <w:t xml:space="preserve"> </w:t>
      </w:r>
      <w:r>
        <w:t>requerimiento</w:t>
      </w:r>
      <w:r>
        <w:rPr>
          <w:spacing w:val="-16"/>
        </w:rPr>
        <w:t xml:space="preserve"> </w:t>
      </w:r>
      <w:r>
        <w:t>del</w:t>
      </w:r>
      <w:r>
        <w:rPr>
          <w:spacing w:val="-17"/>
        </w:rPr>
        <w:t xml:space="preserve"> </w:t>
      </w:r>
      <w:r>
        <w:t>Gobierno</w:t>
      </w:r>
      <w:r>
        <w:rPr>
          <w:spacing w:val="-16"/>
        </w:rPr>
        <w:t xml:space="preserve"> </w:t>
      </w:r>
      <w:r>
        <w:t>de</w:t>
      </w:r>
      <w:r>
        <w:rPr>
          <w:spacing w:val="-13"/>
        </w:rPr>
        <w:t xml:space="preserve"> </w:t>
      </w:r>
      <w:r>
        <w:t>Estados</w:t>
      </w:r>
      <w:r>
        <w:rPr>
          <w:spacing w:val="-14"/>
        </w:rPr>
        <w:t xml:space="preserve"> </w:t>
      </w:r>
      <w:r>
        <w:t>Unidos</w:t>
      </w:r>
      <w:r>
        <w:rPr>
          <w:spacing w:val="-16"/>
        </w:rPr>
        <w:t xml:space="preserve"> </w:t>
      </w:r>
      <w:r>
        <w:t>de</w:t>
      </w:r>
      <w:r>
        <w:rPr>
          <w:spacing w:val="-16"/>
        </w:rPr>
        <w:t xml:space="preserve"> </w:t>
      </w:r>
      <w:r>
        <w:t>América</w:t>
      </w:r>
      <w:r>
        <w:rPr>
          <w:spacing w:val="-16"/>
        </w:rPr>
        <w:t xml:space="preserve"> </w:t>
      </w:r>
      <w:r>
        <w:t>mediante Nota Verbal 1150 del 5 de septiembre de 2019, por el delito de concierto para el tráfico de</w:t>
      </w:r>
      <w:r>
        <w:rPr>
          <w:spacing w:val="-1"/>
        </w:rPr>
        <w:t xml:space="preserve"> </w:t>
      </w:r>
      <w:r>
        <w:t>narcóticos.</w:t>
      </w:r>
    </w:p>
    <w:p xmlns:wp14="http://schemas.microsoft.com/office/word/2010/wordml" w:rsidR="00E85FCC" w:rsidRDefault="00E85FCC" w14:paraId="3CF2D8B6" wp14:textId="77777777">
      <w:pPr>
        <w:spacing w:line="276" w:lineRule="auto"/>
        <w:jc w:val="both"/>
        <w:sectPr w:rsidR="00E85FCC">
          <w:pgSz w:w="12240" w:h="15840" w:orient="portrait"/>
          <w:pgMar w:top="2620" w:right="980" w:bottom="1360" w:left="1720" w:header="567" w:footer="1171" w:gutter="0"/>
          <w:cols w:space="720"/>
        </w:sectPr>
      </w:pPr>
    </w:p>
    <w:p xmlns:wp14="http://schemas.microsoft.com/office/word/2010/wordml" w:rsidR="00E85FCC" w:rsidRDefault="00E85FCC" w14:paraId="0FB78278" wp14:textId="77777777">
      <w:pPr>
        <w:pStyle w:val="Textoindependiente"/>
        <w:spacing w:before="1"/>
        <w:rPr>
          <w:sz w:val="12"/>
        </w:rPr>
      </w:pPr>
    </w:p>
    <w:p xmlns:wp14="http://schemas.microsoft.com/office/word/2010/wordml" w:rsidR="00E85FCC" w:rsidRDefault="002970B4" w14:paraId="5A65D01E" wp14:textId="77777777">
      <w:pPr>
        <w:pStyle w:val="Textoindependiente"/>
        <w:spacing w:before="100" w:line="276" w:lineRule="auto"/>
        <w:ind w:left="548" w:right="152"/>
        <w:jc w:val="both"/>
      </w:pPr>
      <w:r>
        <w:t>Con fecha 6 de septiembre agosto de 2019, el señor apoderado allegada copia de los siguientes documentos ante la Sección de Revisión, que fueron descritos por el despacho sustanciador, de la siguiente manera:</w:t>
      </w:r>
    </w:p>
    <w:p xmlns:wp14="http://schemas.microsoft.com/office/word/2010/wordml" w:rsidR="00E85FCC" w:rsidRDefault="00E85FCC" w14:paraId="1FC39945" wp14:textId="77777777">
      <w:pPr>
        <w:pStyle w:val="Textoindependiente"/>
        <w:spacing w:before="9"/>
        <w:rPr>
          <w:sz w:val="23"/>
        </w:rPr>
      </w:pPr>
    </w:p>
    <w:p xmlns:wp14="http://schemas.microsoft.com/office/word/2010/wordml" w:rsidR="00E85FCC" w:rsidRDefault="002970B4" w14:paraId="25A04497" wp14:textId="77777777">
      <w:pPr>
        <w:pStyle w:val="Prrafodelista"/>
        <w:numPr>
          <w:ilvl w:val="0"/>
          <w:numId w:val="13"/>
        </w:numPr>
        <w:tabs>
          <w:tab w:val="left" w:pos="1629"/>
        </w:tabs>
        <w:spacing w:before="1"/>
        <w:ind w:right="152"/>
      </w:pPr>
      <w:r>
        <w:t>Sentencia</w:t>
      </w:r>
      <w:r>
        <w:rPr>
          <w:spacing w:val="-12"/>
        </w:rPr>
        <w:t xml:space="preserve"> </w:t>
      </w:r>
      <w:r>
        <w:t>proferida</w:t>
      </w:r>
      <w:r>
        <w:rPr>
          <w:spacing w:val="-13"/>
        </w:rPr>
        <w:t xml:space="preserve"> </w:t>
      </w:r>
      <w:r>
        <w:t>por</w:t>
      </w:r>
      <w:r>
        <w:rPr>
          <w:spacing w:val="-12"/>
        </w:rPr>
        <w:t xml:space="preserve"> </w:t>
      </w:r>
      <w:r>
        <w:t>el</w:t>
      </w:r>
      <w:r>
        <w:rPr>
          <w:spacing w:val="-13"/>
        </w:rPr>
        <w:t xml:space="preserve"> </w:t>
      </w:r>
      <w:r>
        <w:t>Juzgado</w:t>
      </w:r>
      <w:r>
        <w:rPr>
          <w:spacing w:val="-14"/>
        </w:rPr>
        <w:t xml:space="preserve"> </w:t>
      </w:r>
      <w:r>
        <w:t>Segundo</w:t>
      </w:r>
      <w:r>
        <w:rPr>
          <w:spacing w:val="-15"/>
        </w:rPr>
        <w:t xml:space="preserve"> </w:t>
      </w:r>
      <w:r>
        <w:t>Penal</w:t>
      </w:r>
      <w:r>
        <w:rPr>
          <w:spacing w:val="-13"/>
        </w:rPr>
        <w:t xml:space="preserve"> </w:t>
      </w:r>
      <w:r>
        <w:t>del</w:t>
      </w:r>
      <w:r>
        <w:rPr>
          <w:spacing w:val="-12"/>
        </w:rPr>
        <w:t xml:space="preserve"> </w:t>
      </w:r>
      <w:r>
        <w:t>Circuito</w:t>
      </w:r>
      <w:r>
        <w:rPr>
          <w:spacing w:val="-15"/>
        </w:rPr>
        <w:t xml:space="preserve"> </w:t>
      </w:r>
      <w:r>
        <w:t>Especializado</w:t>
      </w:r>
      <w:r>
        <w:rPr>
          <w:spacing w:val="-12"/>
        </w:rPr>
        <w:t xml:space="preserve"> </w:t>
      </w:r>
      <w:r>
        <w:t xml:space="preserve">de Neiva de fecha 27 de septiembre de 2005, que en primera instancia y con relación al señor Soto </w:t>
      </w:r>
      <w:proofErr w:type="spellStart"/>
      <w:r>
        <w:t>Charry</w:t>
      </w:r>
      <w:proofErr w:type="spellEnd"/>
      <w:r>
        <w:t xml:space="preserve">, lo absolvió por el concierto para delinquir y lo condenó a </w:t>
      </w:r>
      <w:r w:rsidR="00DB0FB4">
        <w:t>título</w:t>
      </w:r>
      <w:r>
        <w:t xml:space="preserve"> de </w:t>
      </w:r>
      <w:r w:rsidR="00DB0FB4">
        <w:t>cómplice</w:t>
      </w:r>
      <w:r>
        <w:t xml:space="preserve"> de los delitos de homicidio en persona protegida, tentativa de homicidio en persona protegida, tentativa de homicidio agravado, actos de terrorismo, concierto para delinquir, rebelión, utilización de medios y métodos de guerra ilícita y daño en bien</w:t>
      </w:r>
      <w:r>
        <w:rPr>
          <w:spacing w:val="-10"/>
        </w:rPr>
        <w:t xml:space="preserve"> </w:t>
      </w:r>
      <w:r>
        <w:t>ajeno.</w:t>
      </w:r>
    </w:p>
    <w:p xmlns:wp14="http://schemas.microsoft.com/office/word/2010/wordml" w:rsidR="00E85FCC" w:rsidRDefault="00E85FCC" w14:paraId="0562CB0E" wp14:textId="77777777">
      <w:pPr>
        <w:pStyle w:val="Textoindependiente"/>
        <w:spacing w:before="2"/>
        <w:rPr>
          <w:sz w:val="22"/>
        </w:rPr>
      </w:pPr>
    </w:p>
    <w:p xmlns:wp14="http://schemas.microsoft.com/office/word/2010/wordml" w:rsidR="00E85FCC" w:rsidRDefault="002970B4" w14:paraId="58BCB004" wp14:textId="77777777">
      <w:pPr>
        <w:pStyle w:val="Prrafodelista"/>
        <w:numPr>
          <w:ilvl w:val="0"/>
          <w:numId w:val="13"/>
        </w:numPr>
        <w:tabs>
          <w:tab w:val="left" w:pos="1629"/>
        </w:tabs>
        <w:ind w:right="152"/>
      </w:pPr>
      <w:r>
        <w:t>Sentencia</w:t>
      </w:r>
      <w:r>
        <w:rPr>
          <w:spacing w:val="-14"/>
        </w:rPr>
        <w:t xml:space="preserve"> </w:t>
      </w:r>
      <w:r>
        <w:t>proferida</w:t>
      </w:r>
      <w:r>
        <w:rPr>
          <w:spacing w:val="-14"/>
        </w:rPr>
        <w:t xml:space="preserve"> </w:t>
      </w:r>
      <w:r>
        <w:t>por</w:t>
      </w:r>
      <w:r>
        <w:rPr>
          <w:spacing w:val="-15"/>
        </w:rPr>
        <w:t xml:space="preserve"> </w:t>
      </w:r>
      <w:r>
        <w:t>la</w:t>
      </w:r>
      <w:r>
        <w:rPr>
          <w:spacing w:val="-14"/>
        </w:rPr>
        <w:t xml:space="preserve"> </w:t>
      </w:r>
      <w:r>
        <w:t>Sala</w:t>
      </w:r>
      <w:r>
        <w:rPr>
          <w:spacing w:val="-13"/>
        </w:rPr>
        <w:t xml:space="preserve"> </w:t>
      </w:r>
      <w:r>
        <w:t>Segunda</w:t>
      </w:r>
      <w:r>
        <w:rPr>
          <w:spacing w:val="-16"/>
        </w:rPr>
        <w:t xml:space="preserve"> </w:t>
      </w:r>
      <w:r>
        <w:t>de</w:t>
      </w:r>
      <w:r>
        <w:rPr>
          <w:spacing w:val="-17"/>
        </w:rPr>
        <w:t xml:space="preserve"> </w:t>
      </w:r>
      <w:r w:rsidR="00DB0FB4">
        <w:t>Decisión</w:t>
      </w:r>
      <w:r>
        <w:rPr>
          <w:spacing w:val="-14"/>
        </w:rPr>
        <w:t xml:space="preserve"> </w:t>
      </w:r>
      <w:r>
        <w:t>Penal</w:t>
      </w:r>
      <w:r>
        <w:rPr>
          <w:spacing w:val="-15"/>
        </w:rPr>
        <w:t xml:space="preserve"> </w:t>
      </w:r>
      <w:r>
        <w:t>del</w:t>
      </w:r>
      <w:r>
        <w:rPr>
          <w:spacing w:val="-19"/>
        </w:rPr>
        <w:t xml:space="preserve"> </w:t>
      </w:r>
      <w:r>
        <w:t>Tribunal</w:t>
      </w:r>
      <w:r>
        <w:rPr>
          <w:spacing w:val="-15"/>
        </w:rPr>
        <w:t xml:space="preserve"> </w:t>
      </w:r>
      <w:r>
        <w:t xml:space="preserve">Superior del Distrito Judicial de Neiva de fecha 22 de junio de 2006, que en segunda instancia y con </w:t>
      </w:r>
      <w:r w:rsidR="00DB0FB4">
        <w:t>relación</w:t>
      </w:r>
      <w:r>
        <w:t xml:space="preserve"> al señor SOTO CHARRY, revocó parcialmente la </w:t>
      </w:r>
      <w:r w:rsidR="00DB0FB4">
        <w:t>decisión</w:t>
      </w:r>
      <w:r>
        <w:rPr>
          <w:spacing w:val="-8"/>
        </w:rPr>
        <w:t xml:space="preserve"> </w:t>
      </w:r>
      <w:r>
        <w:t>y</w:t>
      </w:r>
      <w:r>
        <w:rPr>
          <w:spacing w:val="-8"/>
        </w:rPr>
        <w:t xml:space="preserve"> </w:t>
      </w:r>
      <w:r>
        <w:t>lo</w:t>
      </w:r>
      <w:r>
        <w:rPr>
          <w:spacing w:val="-7"/>
        </w:rPr>
        <w:t xml:space="preserve"> </w:t>
      </w:r>
      <w:r>
        <w:t>absolvió</w:t>
      </w:r>
      <w:r>
        <w:rPr>
          <w:spacing w:val="-6"/>
        </w:rPr>
        <w:t xml:space="preserve"> </w:t>
      </w:r>
      <w:r>
        <w:t>de</w:t>
      </w:r>
      <w:r>
        <w:rPr>
          <w:spacing w:val="-7"/>
        </w:rPr>
        <w:t xml:space="preserve"> </w:t>
      </w:r>
      <w:r>
        <w:t>los</w:t>
      </w:r>
      <w:r>
        <w:rPr>
          <w:spacing w:val="-7"/>
        </w:rPr>
        <w:t xml:space="preserve"> </w:t>
      </w:r>
      <w:r>
        <w:t>delitos</w:t>
      </w:r>
      <w:r>
        <w:rPr>
          <w:spacing w:val="-6"/>
        </w:rPr>
        <w:t xml:space="preserve"> </w:t>
      </w:r>
      <w:r>
        <w:t>de</w:t>
      </w:r>
      <w:r>
        <w:rPr>
          <w:spacing w:val="-8"/>
        </w:rPr>
        <w:t xml:space="preserve"> </w:t>
      </w:r>
      <w:r>
        <w:t>homicidio</w:t>
      </w:r>
      <w:r>
        <w:rPr>
          <w:spacing w:val="-6"/>
        </w:rPr>
        <w:t xml:space="preserve"> </w:t>
      </w:r>
      <w:r>
        <w:t>en</w:t>
      </w:r>
      <w:r>
        <w:rPr>
          <w:spacing w:val="-6"/>
        </w:rPr>
        <w:t xml:space="preserve"> </w:t>
      </w:r>
      <w:r>
        <w:t>persona</w:t>
      </w:r>
      <w:r>
        <w:rPr>
          <w:spacing w:val="-10"/>
        </w:rPr>
        <w:t xml:space="preserve"> </w:t>
      </w:r>
      <w:r>
        <w:t>protegida,</w:t>
      </w:r>
      <w:r>
        <w:rPr>
          <w:spacing w:val="-8"/>
        </w:rPr>
        <w:t xml:space="preserve"> </w:t>
      </w:r>
      <w:r>
        <w:t xml:space="preserve">tentativa de homicidio agravado, </w:t>
      </w:r>
      <w:r w:rsidR="00DB0FB4">
        <w:t>utilización</w:t>
      </w:r>
      <w:r>
        <w:t xml:space="preserve"> de medios y métodos de guerra </w:t>
      </w:r>
      <w:r w:rsidR="00DB0FB4">
        <w:t>ilícitos</w:t>
      </w:r>
      <w:r>
        <w:t>,</w:t>
      </w:r>
      <w:r>
        <w:rPr>
          <w:spacing w:val="-31"/>
        </w:rPr>
        <w:t xml:space="preserve"> </w:t>
      </w:r>
      <w:r>
        <w:t>actos de terrorismo, concierto para delinquir, daño en bien ajeno agravado y</w:t>
      </w:r>
      <w:r>
        <w:rPr>
          <w:spacing w:val="-29"/>
        </w:rPr>
        <w:t xml:space="preserve"> </w:t>
      </w:r>
      <w:r>
        <w:t>rebelión.</w:t>
      </w:r>
    </w:p>
    <w:p xmlns:wp14="http://schemas.microsoft.com/office/word/2010/wordml" w:rsidR="00E85FCC" w:rsidRDefault="00E85FCC" w14:paraId="34CE0A41" wp14:textId="77777777">
      <w:pPr>
        <w:pStyle w:val="Textoindependiente"/>
        <w:spacing w:before="9"/>
        <w:rPr>
          <w:sz w:val="21"/>
        </w:rPr>
      </w:pPr>
    </w:p>
    <w:p xmlns:wp14="http://schemas.microsoft.com/office/word/2010/wordml" w:rsidR="00E85FCC" w:rsidRDefault="002970B4" w14:paraId="303F8472" wp14:textId="77777777">
      <w:pPr>
        <w:pStyle w:val="Prrafodelista"/>
        <w:numPr>
          <w:ilvl w:val="0"/>
          <w:numId w:val="13"/>
        </w:numPr>
        <w:tabs>
          <w:tab w:val="left" w:pos="1629"/>
        </w:tabs>
        <w:ind w:right="151"/>
      </w:pPr>
      <w:r>
        <w:t xml:space="preserve">Sentencia proferida por la Sala de Casación Penal de la Corte Suprema de Justicia el 27 de mayo de 2009, radicado 27494, que casó parcialmente la sentencia impugnada y con </w:t>
      </w:r>
      <w:r w:rsidR="00DB0FB4">
        <w:t>relación</w:t>
      </w:r>
      <w:r>
        <w:t xml:space="preserve"> al señor SOTO CHARRY, confirmó la sentencia que lo condenó en primera instancia, con excepción del delito de concierto para delinquir por el cual dispuso la </w:t>
      </w:r>
      <w:r w:rsidR="00DB0FB4">
        <w:t>absolución</w:t>
      </w:r>
      <w:r>
        <w:t xml:space="preserve"> de los delitos de utilización de medios y métodos de guerra ilícitos, de daño en bien ajeno y de rebelión, frente a los que declaró la </w:t>
      </w:r>
      <w:r w:rsidR="00DB0FB4">
        <w:t>prescripción</w:t>
      </w:r>
      <w:r>
        <w:t xml:space="preserve"> de la </w:t>
      </w:r>
      <w:r w:rsidR="00DB0FB4">
        <w:t>acción</w:t>
      </w:r>
      <w:r>
        <w:t xml:space="preserve"> penal y de procedimiento.</w:t>
      </w:r>
    </w:p>
    <w:p xmlns:wp14="http://schemas.microsoft.com/office/word/2010/wordml" w:rsidR="00E85FCC" w:rsidRDefault="00E85FCC" w14:paraId="62EBF3C5" wp14:textId="77777777">
      <w:pPr>
        <w:pStyle w:val="Textoindependiente"/>
        <w:spacing w:before="3"/>
      </w:pPr>
    </w:p>
    <w:p xmlns:wp14="http://schemas.microsoft.com/office/word/2010/wordml" w:rsidR="00E85FCC" w:rsidRDefault="002970B4" w14:paraId="283FC6FB" wp14:textId="77777777">
      <w:pPr>
        <w:pStyle w:val="Textoindependiente"/>
        <w:spacing w:line="276" w:lineRule="auto"/>
        <w:ind w:left="548" w:right="156"/>
        <w:jc w:val="both"/>
      </w:pPr>
      <w:r>
        <w:t>La</w:t>
      </w:r>
      <w:r>
        <w:rPr>
          <w:spacing w:val="-16"/>
        </w:rPr>
        <w:t xml:space="preserve"> </w:t>
      </w:r>
      <w:r>
        <w:t>Directora</w:t>
      </w:r>
      <w:r>
        <w:rPr>
          <w:spacing w:val="-16"/>
        </w:rPr>
        <w:t xml:space="preserve"> </w:t>
      </w:r>
      <w:r>
        <w:t>de</w:t>
      </w:r>
      <w:r>
        <w:rPr>
          <w:spacing w:val="-16"/>
        </w:rPr>
        <w:t xml:space="preserve"> </w:t>
      </w:r>
      <w:r>
        <w:t>Asuntos</w:t>
      </w:r>
      <w:r>
        <w:rPr>
          <w:spacing w:val="-15"/>
        </w:rPr>
        <w:t xml:space="preserve"> </w:t>
      </w:r>
      <w:r>
        <w:t>Internacionales</w:t>
      </w:r>
      <w:r>
        <w:rPr>
          <w:spacing w:val="-16"/>
        </w:rPr>
        <w:t xml:space="preserve"> </w:t>
      </w:r>
      <w:r>
        <w:t>de</w:t>
      </w:r>
      <w:r>
        <w:rPr>
          <w:spacing w:val="-16"/>
        </w:rPr>
        <w:t xml:space="preserve"> </w:t>
      </w:r>
      <w:r>
        <w:t>la</w:t>
      </w:r>
      <w:r>
        <w:rPr>
          <w:spacing w:val="-17"/>
        </w:rPr>
        <w:t xml:space="preserve"> </w:t>
      </w:r>
      <w:r>
        <w:t>FGN</w:t>
      </w:r>
      <w:r>
        <w:rPr>
          <w:spacing w:val="-17"/>
        </w:rPr>
        <w:t xml:space="preserve"> </w:t>
      </w:r>
      <w:r>
        <w:t>frente</w:t>
      </w:r>
      <w:r>
        <w:rPr>
          <w:spacing w:val="-18"/>
        </w:rPr>
        <w:t xml:space="preserve"> </w:t>
      </w:r>
      <w:r>
        <w:t>al</w:t>
      </w:r>
      <w:r>
        <w:rPr>
          <w:spacing w:val="-16"/>
        </w:rPr>
        <w:t xml:space="preserve"> </w:t>
      </w:r>
      <w:r>
        <w:t>requerimiento</w:t>
      </w:r>
      <w:r>
        <w:rPr>
          <w:spacing w:val="-15"/>
        </w:rPr>
        <w:t xml:space="preserve"> </w:t>
      </w:r>
      <w:r>
        <w:t>con</w:t>
      </w:r>
      <w:r>
        <w:rPr>
          <w:spacing w:val="-18"/>
        </w:rPr>
        <w:t xml:space="preserve"> </w:t>
      </w:r>
      <w:r>
        <w:t xml:space="preserve">fecha 5 de junio de 2019, indica que la información requerida por la Subsección reviste carácter </w:t>
      </w:r>
      <w:r w:rsidR="00DB0FB4">
        <w:t>público</w:t>
      </w:r>
      <w:r>
        <w:t xml:space="preserve"> y que fue remitida mediante el oficio de la Dirección de Políticas Públicas de la entidad, de la cual anexó copia, de lo siguientes</w:t>
      </w:r>
      <w:r>
        <w:rPr>
          <w:spacing w:val="-21"/>
        </w:rPr>
        <w:t xml:space="preserve"> </w:t>
      </w:r>
      <w:r>
        <w:t>documentos:</w:t>
      </w:r>
    </w:p>
    <w:p xmlns:wp14="http://schemas.microsoft.com/office/word/2010/wordml" w:rsidR="00E85FCC" w:rsidRDefault="00E85FCC" w14:paraId="6D98A12B" wp14:textId="77777777">
      <w:pPr>
        <w:pStyle w:val="Textoindependiente"/>
      </w:pPr>
    </w:p>
    <w:p xmlns:wp14="http://schemas.microsoft.com/office/word/2010/wordml" w:rsidR="00E85FCC" w:rsidRDefault="002970B4" w14:paraId="19E61B42" wp14:textId="77777777">
      <w:pPr>
        <w:pStyle w:val="Prrafodelista"/>
        <w:numPr>
          <w:ilvl w:val="0"/>
          <w:numId w:val="12"/>
        </w:numPr>
        <w:tabs>
          <w:tab w:val="left" w:pos="1629"/>
        </w:tabs>
        <w:ind w:right="150"/>
      </w:pPr>
      <w:r>
        <w:t xml:space="preserve">Captura de pantallas de mensaje de correo </w:t>
      </w:r>
      <w:r w:rsidR="00DB0FB4">
        <w:t>electrónico</w:t>
      </w:r>
      <w:r>
        <w:t xml:space="preserve"> del 3 de septiembre de 2019 mediante el cual la </w:t>
      </w:r>
      <w:r w:rsidR="00DB0FB4">
        <w:t>Subdirección</w:t>
      </w:r>
      <w:r>
        <w:t xml:space="preserve"> de </w:t>
      </w:r>
      <w:r w:rsidR="00DB0FB4">
        <w:t>Políticas</w:t>
      </w:r>
      <w:r>
        <w:t xml:space="preserve"> Públicas y Estrategia Institucional de la FGN remitió a la Dirección de Asuntos Internacionales la información sobre los procesos penales en contra del señor SOTO</w:t>
      </w:r>
      <w:r>
        <w:rPr>
          <w:spacing w:val="-18"/>
        </w:rPr>
        <w:t xml:space="preserve"> </w:t>
      </w:r>
      <w:r>
        <w:t>CHARRY.</w:t>
      </w:r>
    </w:p>
    <w:p xmlns:wp14="http://schemas.microsoft.com/office/word/2010/wordml" w:rsidR="00E85FCC" w:rsidRDefault="00E85FCC" w14:paraId="2946DB82" wp14:textId="77777777">
      <w:pPr>
        <w:pStyle w:val="Textoindependiente"/>
        <w:rPr>
          <w:sz w:val="22"/>
        </w:rPr>
      </w:pPr>
    </w:p>
    <w:p xmlns:wp14="http://schemas.microsoft.com/office/word/2010/wordml" w:rsidR="00E85FCC" w:rsidRDefault="002970B4" w14:paraId="1549DABB" wp14:textId="77777777">
      <w:pPr>
        <w:pStyle w:val="Prrafodelista"/>
        <w:numPr>
          <w:ilvl w:val="0"/>
          <w:numId w:val="12"/>
        </w:numPr>
        <w:tabs>
          <w:tab w:val="left" w:pos="1629"/>
        </w:tabs>
        <w:ind w:right="155"/>
      </w:pPr>
      <w:r>
        <w:t>Tabla con información de los procesos penales seguidos contra el señor SOTO CHARRY.</w:t>
      </w:r>
    </w:p>
    <w:p xmlns:wp14="http://schemas.microsoft.com/office/word/2010/wordml" w:rsidR="00E85FCC" w:rsidRDefault="00E85FCC" w14:paraId="5997CC1D" wp14:textId="77777777">
      <w:pPr>
        <w:jc w:val="both"/>
        <w:sectPr w:rsidR="00E85FCC">
          <w:pgSz w:w="12240" w:h="15840" w:orient="portrait"/>
          <w:pgMar w:top="2620" w:right="980" w:bottom="1360" w:left="1720" w:header="567" w:footer="1171" w:gutter="0"/>
          <w:cols w:space="720"/>
        </w:sectPr>
      </w:pPr>
    </w:p>
    <w:p xmlns:wp14="http://schemas.microsoft.com/office/word/2010/wordml" w:rsidR="00E85FCC" w:rsidRDefault="00E85FCC" w14:paraId="110FFD37" wp14:textId="77777777">
      <w:pPr>
        <w:pStyle w:val="Textoindependiente"/>
        <w:spacing w:before="1"/>
        <w:rPr>
          <w:sz w:val="12"/>
        </w:rPr>
      </w:pPr>
    </w:p>
    <w:p xmlns:wp14="http://schemas.microsoft.com/office/word/2010/wordml" w:rsidR="00E85FCC" w:rsidRDefault="002970B4" w14:paraId="3914C22F" wp14:textId="77777777">
      <w:pPr>
        <w:spacing w:before="100" w:line="276" w:lineRule="auto"/>
        <w:ind w:left="548" w:right="149"/>
        <w:jc w:val="both"/>
        <w:rPr>
          <w:sz w:val="24"/>
        </w:rPr>
      </w:pPr>
      <w:r>
        <w:rPr>
          <w:sz w:val="24"/>
        </w:rPr>
        <w:t>Mediante</w:t>
      </w:r>
      <w:r>
        <w:rPr>
          <w:spacing w:val="-8"/>
          <w:sz w:val="24"/>
        </w:rPr>
        <w:t xml:space="preserve"> </w:t>
      </w:r>
      <w:r>
        <w:rPr>
          <w:sz w:val="24"/>
        </w:rPr>
        <w:t>respuesta</w:t>
      </w:r>
      <w:r>
        <w:rPr>
          <w:spacing w:val="-11"/>
          <w:sz w:val="24"/>
        </w:rPr>
        <w:t xml:space="preserve"> </w:t>
      </w:r>
      <w:r>
        <w:rPr>
          <w:sz w:val="24"/>
        </w:rPr>
        <w:t>otorgada</w:t>
      </w:r>
      <w:r>
        <w:rPr>
          <w:spacing w:val="-7"/>
          <w:sz w:val="24"/>
        </w:rPr>
        <w:t xml:space="preserve"> </w:t>
      </w:r>
      <w:r>
        <w:rPr>
          <w:sz w:val="24"/>
        </w:rPr>
        <w:t>por</w:t>
      </w:r>
      <w:r>
        <w:rPr>
          <w:spacing w:val="-10"/>
          <w:sz w:val="24"/>
        </w:rPr>
        <w:t xml:space="preserve"> </w:t>
      </w:r>
      <w:r>
        <w:rPr>
          <w:sz w:val="24"/>
        </w:rPr>
        <w:t>el</w:t>
      </w:r>
      <w:r>
        <w:rPr>
          <w:spacing w:val="-11"/>
          <w:sz w:val="24"/>
        </w:rPr>
        <w:t xml:space="preserve"> </w:t>
      </w:r>
      <w:r>
        <w:rPr>
          <w:sz w:val="24"/>
        </w:rPr>
        <w:t>Ministerio</w:t>
      </w:r>
      <w:r>
        <w:rPr>
          <w:spacing w:val="-8"/>
          <w:sz w:val="24"/>
        </w:rPr>
        <w:t xml:space="preserve"> </w:t>
      </w:r>
      <w:r>
        <w:rPr>
          <w:sz w:val="24"/>
        </w:rPr>
        <w:t>de</w:t>
      </w:r>
      <w:r>
        <w:rPr>
          <w:spacing w:val="-8"/>
          <w:sz w:val="24"/>
        </w:rPr>
        <w:t xml:space="preserve"> </w:t>
      </w:r>
      <w:r>
        <w:rPr>
          <w:sz w:val="24"/>
        </w:rPr>
        <w:t>Justicia</w:t>
      </w:r>
      <w:r>
        <w:rPr>
          <w:spacing w:val="-8"/>
          <w:sz w:val="24"/>
        </w:rPr>
        <w:t xml:space="preserve"> </w:t>
      </w:r>
      <w:r>
        <w:rPr>
          <w:sz w:val="24"/>
        </w:rPr>
        <w:t>de</w:t>
      </w:r>
      <w:r>
        <w:rPr>
          <w:spacing w:val="-11"/>
          <w:sz w:val="24"/>
        </w:rPr>
        <w:t xml:space="preserve"> </w:t>
      </w:r>
      <w:r>
        <w:rPr>
          <w:sz w:val="24"/>
        </w:rPr>
        <w:t>fecha</w:t>
      </w:r>
      <w:r>
        <w:rPr>
          <w:spacing w:val="-11"/>
          <w:sz w:val="24"/>
        </w:rPr>
        <w:t xml:space="preserve"> </w:t>
      </w:r>
      <w:r>
        <w:rPr>
          <w:sz w:val="24"/>
        </w:rPr>
        <w:t>22</w:t>
      </w:r>
      <w:r>
        <w:rPr>
          <w:spacing w:val="-10"/>
          <w:sz w:val="24"/>
        </w:rPr>
        <w:t xml:space="preserve"> </w:t>
      </w:r>
      <w:r>
        <w:rPr>
          <w:sz w:val="24"/>
        </w:rPr>
        <w:t>de</w:t>
      </w:r>
      <w:r>
        <w:rPr>
          <w:spacing w:val="-11"/>
          <w:sz w:val="24"/>
        </w:rPr>
        <w:t xml:space="preserve"> </w:t>
      </w:r>
      <w:r>
        <w:rPr>
          <w:sz w:val="24"/>
        </w:rPr>
        <w:t>octubre</w:t>
      </w:r>
      <w:r>
        <w:rPr>
          <w:spacing w:val="-10"/>
          <w:sz w:val="24"/>
        </w:rPr>
        <w:t xml:space="preserve"> </w:t>
      </w:r>
      <w:r>
        <w:rPr>
          <w:sz w:val="24"/>
        </w:rPr>
        <w:t xml:space="preserve">de 2019 informó que (a) el Gobierno de los Estados Unidos de América solicitó “la detención provisional con fines de extradición del ciudadano colombiano </w:t>
      </w:r>
      <w:proofErr w:type="spellStart"/>
      <w:r>
        <w:rPr>
          <w:sz w:val="24"/>
        </w:rPr>
        <w:t>Aldemar</w:t>
      </w:r>
      <w:proofErr w:type="spellEnd"/>
      <w:r>
        <w:rPr>
          <w:sz w:val="24"/>
        </w:rPr>
        <w:t xml:space="preserve"> Soto </w:t>
      </w:r>
      <w:proofErr w:type="spellStart"/>
      <w:r>
        <w:rPr>
          <w:sz w:val="24"/>
        </w:rPr>
        <w:t>Charry</w:t>
      </w:r>
      <w:proofErr w:type="spellEnd"/>
      <w:r>
        <w:rPr>
          <w:sz w:val="24"/>
        </w:rPr>
        <w:t xml:space="preserve">, requerido por la Corte Distrital de los Estados Unidos para el Distrito Columbia, para comparecer a juicio por un delito de concierto para el tráfico de narcóticos. (b) </w:t>
      </w:r>
      <w:r>
        <w:rPr>
          <w:i/>
          <w:sz w:val="24"/>
        </w:rPr>
        <w:t>El 6 de agosto el Fiscal General de la Nación (e) dispuso la captura con fines de extradición del señor SOTO CHARRY, la cual se materializó el 8 de agosto de 2019. (c) El 4 de octubre de 2019 fue formalizada la solicitud de extradición, mediante Nota Verbal No. 1637 de la Embajada de los Estados</w:t>
      </w:r>
      <w:r>
        <w:rPr>
          <w:i/>
          <w:spacing w:val="-40"/>
          <w:sz w:val="24"/>
        </w:rPr>
        <w:t xml:space="preserve"> </w:t>
      </w:r>
      <w:r>
        <w:rPr>
          <w:i/>
          <w:sz w:val="24"/>
        </w:rPr>
        <w:t>Unidos de América</w:t>
      </w:r>
      <w:r>
        <w:rPr>
          <w:sz w:val="24"/>
        </w:rPr>
        <w:t>. Con la comunicación se allegaron los siguientes</w:t>
      </w:r>
      <w:r>
        <w:rPr>
          <w:spacing w:val="-9"/>
          <w:sz w:val="24"/>
        </w:rPr>
        <w:t xml:space="preserve"> </w:t>
      </w:r>
      <w:r>
        <w:rPr>
          <w:sz w:val="24"/>
        </w:rPr>
        <w:t>documentos:</w:t>
      </w:r>
    </w:p>
    <w:p xmlns:wp14="http://schemas.microsoft.com/office/word/2010/wordml" w:rsidR="00E85FCC" w:rsidRDefault="00E85FCC" w14:paraId="6B699379" wp14:textId="77777777">
      <w:pPr>
        <w:pStyle w:val="Textoindependiente"/>
        <w:spacing w:before="11"/>
        <w:rPr>
          <w:sz w:val="23"/>
        </w:rPr>
      </w:pPr>
    </w:p>
    <w:p xmlns:wp14="http://schemas.microsoft.com/office/word/2010/wordml" w:rsidR="00E85FCC" w:rsidRDefault="002970B4" w14:paraId="79B77D05" wp14:textId="77777777">
      <w:pPr>
        <w:pStyle w:val="Prrafodelista"/>
        <w:numPr>
          <w:ilvl w:val="0"/>
          <w:numId w:val="11"/>
        </w:numPr>
        <w:tabs>
          <w:tab w:val="left" w:pos="1629"/>
        </w:tabs>
        <w:ind w:right="153"/>
      </w:pPr>
      <w:r>
        <w:t xml:space="preserve">Nota verbal No. 1150 del 5 de agosto de 2019, proveniente de la Embajada de los Estados Unidos de América, mediante la cual se solicitó la detención provisional con fines de </w:t>
      </w:r>
      <w:r w:rsidR="00DB0FB4">
        <w:t>extradición</w:t>
      </w:r>
      <w:r>
        <w:t xml:space="preserve"> del señor SOTO</w:t>
      </w:r>
      <w:r>
        <w:rPr>
          <w:spacing w:val="-7"/>
        </w:rPr>
        <w:t xml:space="preserve"> </w:t>
      </w:r>
      <w:r>
        <w:t>CHARRY.</w:t>
      </w:r>
    </w:p>
    <w:p xmlns:wp14="http://schemas.microsoft.com/office/word/2010/wordml" w:rsidR="00E85FCC" w:rsidRDefault="002970B4" w14:paraId="43B24E7E" wp14:textId="77777777">
      <w:pPr>
        <w:pStyle w:val="Prrafodelista"/>
        <w:numPr>
          <w:ilvl w:val="0"/>
          <w:numId w:val="11"/>
        </w:numPr>
        <w:tabs>
          <w:tab w:val="left" w:pos="1629"/>
        </w:tabs>
        <w:ind w:right="152"/>
      </w:pPr>
      <w:r>
        <w:t xml:space="preserve">Nota verbal No. 1637 del 4 de octubre de 2019 proveniente de la Embajada de los Estados Unidos de América, mediante la cual se solicitó la </w:t>
      </w:r>
      <w:r w:rsidR="00DB0FB4">
        <w:t>extradición</w:t>
      </w:r>
      <w:r>
        <w:t xml:space="preserve"> del señor SOTO</w:t>
      </w:r>
      <w:r>
        <w:rPr>
          <w:spacing w:val="-1"/>
        </w:rPr>
        <w:t xml:space="preserve"> </w:t>
      </w:r>
      <w:r>
        <w:t>CHARRY.</w:t>
      </w:r>
    </w:p>
    <w:p xmlns:wp14="http://schemas.microsoft.com/office/word/2010/wordml" w:rsidR="00E85FCC" w:rsidRDefault="002970B4" w14:paraId="1121AD88" wp14:textId="77777777">
      <w:pPr>
        <w:pStyle w:val="Prrafodelista"/>
        <w:numPr>
          <w:ilvl w:val="0"/>
          <w:numId w:val="11"/>
        </w:numPr>
        <w:tabs>
          <w:tab w:val="left" w:pos="1629"/>
        </w:tabs>
        <w:ind w:right="150"/>
      </w:pPr>
      <w:r>
        <w:t xml:space="preserve">Declaración jurada del Fiscal Auxiliar </w:t>
      </w:r>
      <w:r w:rsidR="00DB0FB4">
        <w:t xml:space="preserve">(XXXX) </w:t>
      </w:r>
      <w:r>
        <w:t xml:space="preserve">en apoyo de la solicitud de </w:t>
      </w:r>
      <w:r w:rsidR="00DB0FB4">
        <w:t>extradición</w:t>
      </w:r>
      <w:r>
        <w:t xml:space="preserve"> de los señores ALDEMAR SOTO CHARRY, y </w:t>
      </w:r>
      <w:r w:rsidR="00DB0FB4">
        <w:t>(XXXX)</w:t>
      </w:r>
      <w:r>
        <w:t>,</w:t>
      </w:r>
      <w:r>
        <w:rPr>
          <w:spacing w:val="-11"/>
        </w:rPr>
        <w:t xml:space="preserve"> </w:t>
      </w:r>
      <w:r>
        <w:t>presentada</w:t>
      </w:r>
      <w:r>
        <w:rPr>
          <w:spacing w:val="-12"/>
        </w:rPr>
        <w:t xml:space="preserve"> </w:t>
      </w:r>
      <w:r>
        <w:t>el</w:t>
      </w:r>
      <w:r>
        <w:rPr>
          <w:spacing w:val="-14"/>
        </w:rPr>
        <w:t xml:space="preserve"> </w:t>
      </w:r>
      <w:r>
        <w:t>4</w:t>
      </w:r>
      <w:r>
        <w:rPr>
          <w:spacing w:val="-12"/>
        </w:rPr>
        <w:t xml:space="preserve"> </w:t>
      </w:r>
      <w:r>
        <w:t>de</w:t>
      </w:r>
      <w:r>
        <w:rPr>
          <w:spacing w:val="-15"/>
        </w:rPr>
        <w:t xml:space="preserve"> </w:t>
      </w:r>
      <w:r>
        <w:t>septiembre</w:t>
      </w:r>
      <w:r>
        <w:rPr>
          <w:spacing w:val="-14"/>
        </w:rPr>
        <w:t xml:space="preserve"> </w:t>
      </w:r>
      <w:r>
        <w:t>de</w:t>
      </w:r>
      <w:r>
        <w:rPr>
          <w:spacing w:val="-13"/>
        </w:rPr>
        <w:t xml:space="preserve"> </w:t>
      </w:r>
      <w:r>
        <w:t>2019</w:t>
      </w:r>
      <w:r>
        <w:rPr>
          <w:spacing w:val="-12"/>
        </w:rPr>
        <w:t xml:space="preserve"> </w:t>
      </w:r>
      <w:r>
        <w:t>ante</w:t>
      </w:r>
      <w:r>
        <w:rPr>
          <w:spacing w:val="-15"/>
        </w:rPr>
        <w:t xml:space="preserve"> </w:t>
      </w:r>
      <w:r>
        <w:t>el</w:t>
      </w:r>
      <w:r>
        <w:rPr>
          <w:spacing w:val="-16"/>
        </w:rPr>
        <w:t xml:space="preserve"> </w:t>
      </w:r>
      <w:r>
        <w:t>Tribunal</w:t>
      </w:r>
      <w:r>
        <w:rPr>
          <w:spacing w:val="-13"/>
        </w:rPr>
        <w:t xml:space="preserve"> </w:t>
      </w:r>
      <w:r>
        <w:t>de</w:t>
      </w:r>
      <w:r>
        <w:rPr>
          <w:spacing w:val="-14"/>
        </w:rPr>
        <w:t xml:space="preserve"> </w:t>
      </w:r>
      <w:r>
        <w:t>Distrito de los Estados Unidos para el Distrito de</w:t>
      </w:r>
      <w:r>
        <w:rPr>
          <w:spacing w:val="-3"/>
        </w:rPr>
        <w:t xml:space="preserve"> </w:t>
      </w:r>
      <w:r>
        <w:t>Columbia.</w:t>
      </w:r>
    </w:p>
    <w:p xmlns:wp14="http://schemas.microsoft.com/office/word/2010/wordml" w:rsidR="00E85FCC" w:rsidRDefault="002970B4" w14:paraId="01E25F25" wp14:textId="77777777">
      <w:pPr>
        <w:pStyle w:val="Prrafodelista"/>
        <w:numPr>
          <w:ilvl w:val="0"/>
          <w:numId w:val="11"/>
        </w:numPr>
        <w:tabs>
          <w:tab w:val="left" w:pos="1629"/>
        </w:tabs>
        <w:ind w:right="150"/>
      </w:pPr>
      <w:r>
        <w:t xml:space="preserve">Transcripción de las disposiciones normativas del Estado requirente sobre </w:t>
      </w:r>
      <w:r>
        <w:rPr>
          <w:spacing w:val="-3"/>
        </w:rPr>
        <w:t xml:space="preserve">los </w:t>
      </w:r>
      <w:r>
        <w:t xml:space="preserve">delitos por los que se solicita la </w:t>
      </w:r>
      <w:r w:rsidR="00DB0FB4">
        <w:t>extradición</w:t>
      </w:r>
      <w:r>
        <w:t xml:space="preserve"> a los señores SOTO CHARRY y </w:t>
      </w:r>
      <w:r w:rsidR="00DB0FB4">
        <w:t>(XXXX)</w:t>
      </w:r>
      <w:r>
        <w:t>, su prescripción y los castigos a los que se enfrentan de ser condenados.</w:t>
      </w:r>
    </w:p>
    <w:p xmlns:wp14="http://schemas.microsoft.com/office/word/2010/wordml" w:rsidR="00E85FCC" w:rsidRDefault="002970B4" w14:paraId="72CC9DE8" wp14:textId="77777777">
      <w:pPr>
        <w:pStyle w:val="Prrafodelista"/>
        <w:numPr>
          <w:ilvl w:val="0"/>
          <w:numId w:val="11"/>
        </w:numPr>
        <w:tabs>
          <w:tab w:val="left" w:pos="1629"/>
        </w:tabs>
        <w:spacing w:before="1"/>
      </w:pPr>
      <w:r>
        <w:t xml:space="preserve">Acusación formal o </w:t>
      </w:r>
      <w:proofErr w:type="spellStart"/>
      <w:r>
        <w:t>indictment</w:t>
      </w:r>
      <w:proofErr w:type="spellEnd"/>
      <w:r>
        <w:t xml:space="preserve"> contra los señores </w:t>
      </w:r>
      <w:r w:rsidR="00DB0FB4">
        <w:t>(XXXX)</w:t>
      </w:r>
      <w:r>
        <w:t>,</w:t>
      </w:r>
      <w:r>
        <w:rPr>
          <w:spacing w:val="-28"/>
        </w:rPr>
        <w:t xml:space="preserve"> </w:t>
      </w:r>
      <w:r>
        <w:t xml:space="preserve">Jurado del Tribunal de Distrito de los Estados Unidos para el </w:t>
      </w:r>
      <w:proofErr w:type="spellStart"/>
      <w:r>
        <w:t>Disrito</w:t>
      </w:r>
      <w:proofErr w:type="spellEnd"/>
      <w:r>
        <w:t xml:space="preserve"> de Columbia el 7 de mayo de 2019, por los delitos de concierto para distribuir cinco kilogramos o </w:t>
      </w:r>
      <w:proofErr w:type="spellStart"/>
      <w:r>
        <w:t>mas</w:t>
      </w:r>
      <w:proofErr w:type="spellEnd"/>
      <w:r>
        <w:t xml:space="preserve"> de </w:t>
      </w:r>
      <w:proofErr w:type="spellStart"/>
      <w:r>
        <w:t>cocaina</w:t>
      </w:r>
      <w:proofErr w:type="spellEnd"/>
      <w:r>
        <w:t xml:space="preserve"> para importación a los Estados Unidos, presuntamente realizados entre octubre de 2018 y el 25 de junio de</w:t>
      </w:r>
      <w:r>
        <w:rPr>
          <w:spacing w:val="-14"/>
        </w:rPr>
        <w:t xml:space="preserve"> </w:t>
      </w:r>
      <w:r>
        <w:t>2019.</w:t>
      </w:r>
    </w:p>
    <w:p xmlns:wp14="http://schemas.microsoft.com/office/word/2010/wordml" w:rsidR="00E85FCC" w:rsidRDefault="002970B4" w14:paraId="038125C3" wp14:textId="77777777">
      <w:pPr>
        <w:pStyle w:val="Prrafodelista"/>
        <w:numPr>
          <w:ilvl w:val="0"/>
          <w:numId w:val="11"/>
        </w:numPr>
        <w:tabs>
          <w:tab w:val="left" w:pos="1629"/>
        </w:tabs>
        <w:ind w:right="151"/>
      </w:pPr>
      <w:r>
        <w:t>Orden de arresto contra el señor SOTO CHARRY, emitida el 9 de julio de 2019 por el Tribual de Distrito de los Estados Unidos para el Distrito de</w:t>
      </w:r>
      <w:r>
        <w:rPr>
          <w:spacing w:val="-18"/>
        </w:rPr>
        <w:t xml:space="preserve"> </w:t>
      </w:r>
      <w:r>
        <w:t>Columbia.</w:t>
      </w:r>
    </w:p>
    <w:p xmlns:wp14="http://schemas.microsoft.com/office/word/2010/wordml" w:rsidR="00E85FCC" w:rsidRDefault="002970B4" w14:paraId="5EFE7631" wp14:textId="77777777">
      <w:pPr>
        <w:pStyle w:val="Prrafodelista"/>
        <w:numPr>
          <w:ilvl w:val="0"/>
          <w:numId w:val="11"/>
        </w:numPr>
        <w:tabs>
          <w:tab w:val="left" w:pos="1629"/>
        </w:tabs>
        <w:spacing w:before="1"/>
      </w:pPr>
      <w:r>
        <w:t>Declaración</w:t>
      </w:r>
      <w:r>
        <w:rPr>
          <w:spacing w:val="-7"/>
        </w:rPr>
        <w:t xml:space="preserve"> </w:t>
      </w:r>
      <w:r>
        <w:t>jurada</w:t>
      </w:r>
      <w:r>
        <w:rPr>
          <w:spacing w:val="-5"/>
        </w:rPr>
        <w:t xml:space="preserve"> </w:t>
      </w:r>
      <w:r>
        <w:t>del</w:t>
      </w:r>
      <w:r>
        <w:rPr>
          <w:spacing w:val="-6"/>
        </w:rPr>
        <w:t xml:space="preserve"> </w:t>
      </w:r>
      <w:r>
        <w:t>Agente</w:t>
      </w:r>
      <w:r>
        <w:rPr>
          <w:spacing w:val="-5"/>
        </w:rPr>
        <w:t xml:space="preserve"> </w:t>
      </w:r>
      <w:r>
        <w:t>Especial</w:t>
      </w:r>
      <w:r>
        <w:rPr>
          <w:spacing w:val="-7"/>
        </w:rPr>
        <w:t xml:space="preserve"> </w:t>
      </w:r>
      <w:r>
        <w:t>de</w:t>
      </w:r>
      <w:r>
        <w:rPr>
          <w:spacing w:val="-8"/>
        </w:rPr>
        <w:t xml:space="preserve"> </w:t>
      </w:r>
      <w:r>
        <w:t>la</w:t>
      </w:r>
      <w:r>
        <w:rPr>
          <w:spacing w:val="-5"/>
        </w:rPr>
        <w:t xml:space="preserve"> </w:t>
      </w:r>
      <w:r>
        <w:t>DEA</w:t>
      </w:r>
      <w:r>
        <w:rPr>
          <w:spacing w:val="-6"/>
        </w:rPr>
        <w:t xml:space="preserve"> </w:t>
      </w:r>
      <w:r w:rsidR="00DB0FB4">
        <w:t>(XXXX)</w:t>
      </w:r>
      <w:r>
        <w:rPr>
          <w:spacing w:val="-4"/>
        </w:rPr>
        <w:t xml:space="preserve"> </w:t>
      </w:r>
      <w:r>
        <w:t>en</w:t>
      </w:r>
      <w:r>
        <w:rPr>
          <w:spacing w:val="-8"/>
        </w:rPr>
        <w:t xml:space="preserve"> </w:t>
      </w:r>
      <w:r>
        <w:t>apoyo</w:t>
      </w:r>
      <w:r>
        <w:rPr>
          <w:spacing w:val="-5"/>
        </w:rPr>
        <w:t xml:space="preserve"> </w:t>
      </w:r>
      <w:r>
        <w:t xml:space="preserve">a la solicitud de extradición de los señores ALDEMAR SOTO CHARRY, Alfredo Molina </w:t>
      </w:r>
      <w:proofErr w:type="spellStart"/>
      <w:r>
        <w:t>Cutiva</w:t>
      </w:r>
      <w:proofErr w:type="spellEnd"/>
      <w:r>
        <w:t xml:space="preserve"> y colaboradores presentada el 4 de septiembre de 2019 ante el Tribunal de Distrito de los Estados Unidos para el Distrito de</w:t>
      </w:r>
      <w:r>
        <w:rPr>
          <w:spacing w:val="-16"/>
        </w:rPr>
        <w:t xml:space="preserve"> </w:t>
      </w:r>
      <w:r>
        <w:t>Columbia.</w:t>
      </w:r>
    </w:p>
    <w:p xmlns:wp14="http://schemas.microsoft.com/office/word/2010/wordml" w:rsidR="00E85FCC" w:rsidRDefault="002970B4" w14:paraId="098BF254" wp14:textId="77777777">
      <w:pPr>
        <w:pStyle w:val="Prrafodelista"/>
        <w:numPr>
          <w:ilvl w:val="0"/>
          <w:numId w:val="11"/>
        </w:numPr>
        <w:tabs>
          <w:tab w:val="left" w:pos="1629"/>
        </w:tabs>
        <w:ind w:right="152"/>
      </w:pPr>
      <w:r>
        <w:t xml:space="preserve">Informe de consulta web en la </w:t>
      </w:r>
      <w:proofErr w:type="spellStart"/>
      <w:r>
        <w:t>Registraduría</w:t>
      </w:r>
      <w:proofErr w:type="spellEnd"/>
      <w:r>
        <w:t xml:space="preserve"> Nacional del Estado Civil con los datos de identificación y la cartilla </w:t>
      </w:r>
      <w:proofErr w:type="spellStart"/>
      <w:r>
        <w:t>decadactilar</w:t>
      </w:r>
      <w:proofErr w:type="spellEnd"/>
      <w:r>
        <w:t xml:space="preserve"> del señor ALDEMAR SOTO CHARRY.</w:t>
      </w:r>
    </w:p>
    <w:p xmlns:wp14="http://schemas.microsoft.com/office/word/2010/wordml" w:rsidR="00E85FCC" w:rsidRDefault="002970B4" w14:paraId="36B30A26" wp14:textId="77777777">
      <w:pPr>
        <w:pStyle w:val="Prrafodelista"/>
        <w:numPr>
          <w:ilvl w:val="0"/>
          <w:numId w:val="11"/>
        </w:numPr>
        <w:tabs>
          <w:tab w:val="left" w:pos="1629"/>
        </w:tabs>
        <w:ind w:right="155"/>
      </w:pPr>
      <w:r>
        <w:t xml:space="preserve">Informe de consulta web en la </w:t>
      </w:r>
      <w:proofErr w:type="spellStart"/>
      <w:r>
        <w:t>Registraduría</w:t>
      </w:r>
      <w:proofErr w:type="spellEnd"/>
      <w:r>
        <w:t xml:space="preserve"> Nacional del Estado civil con los datos de identificación y la cartilla </w:t>
      </w:r>
      <w:proofErr w:type="spellStart"/>
      <w:r>
        <w:t>decadactilar</w:t>
      </w:r>
      <w:proofErr w:type="spellEnd"/>
      <w:r>
        <w:t xml:space="preserve"> del señor </w:t>
      </w:r>
      <w:r w:rsidR="00DB0FB4">
        <w:t>(XXXX)</w:t>
      </w:r>
      <w:r>
        <w:t>.</w:t>
      </w:r>
    </w:p>
    <w:p xmlns:wp14="http://schemas.microsoft.com/office/word/2010/wordml" w:rsidR="00E85FCC" w:rsidRDefault="00E85FCC" w14:paraId="3FE9F23F" wp14:textId="77777777">
      <w:pPr>
        <w:pStyle w:val="Textoindependiente"/>
        <w:spacing w:before="8"/>
        <w:rPr>
          <w:sz w:val="9"/>
        </w:rPr>
      </w:pPr>
    </w:p>
    <w:p xmlns:wp14="http://schemas.microsoft.com/office/word/2010/wordml" w:rsidR="00E85FCC" w:rsidRDefault="002970B4" w14:paraId="63A0A429" wp14:textId="77777777">
      <w:pPr>
        <w:spacing w:before="101"/>
        <w:ind w:right="148"/>
        <w:jc w:val="right"/>
        <w:rPr>
          <w:b/>
          <w:sz w:val="16"/>
        </w:rPr>
      </w:pPr>
      <w:r>
        <w:rPr>
          <w:sz w:val="16"/>
        </w:rPr>
        <w:t xml:space="preserve">Página </w:t>
      </w:r>
      <w:r>
        <w:rPr>
          <w:b/>
          <w:sz w:val="16"/>
        </w:rPr>
        <w:t xml:space="preserve">5 </w:t>
      </w:r>
      <w:r>
        <w:rPr>
          <w:sz w:val="16"/>
        </w:rPr>
        <w:t xml:space="preserve">de </w:t>
      </w:r>
      <w:r>
        <w:rPr>
          <w:b/>
          <w:sz w:val="16"/>
        </w:rPr>
        <w:t>26</w:t>
      </w:r>
    </w:p>
    <w:p xmlns:wp14="http://schemas.microsoft.com/office/word/2010/wordml" w:rsidR="00E85FCC" w:rsidRDefault="00E85FCC" w14:paraId="1F72F646" wp14:textId="77777777">
      <w:pPr>
        <w:jc w:val="right"/>
        <w:rPr>
          <w:sz w:val="16"/>
        </w:rPr>
        <w:sectPr w:rsidR="00E85FCC">
          <w:headerReference w:type="default" r:id="rId12"/>
          <w:footerReference w:type="default" r:id="rId13"/>
          <w:pgSz w:w="12240" w:h="15840" w:orient="portrait"/>
          <w:pgMar w:top="2620" w:right="980" w:bottom="1360" w:left="1720" w:header="567" w:footer="1171" w:gutter="0"/>
          <w:cols w:space="720"/>
        </w:sectPr>
      </w:pPr>
    </w:p>
    <w:p xmlns:wp14="http://schemas.microsoft.com/office/word/2010/wordml" w:rsidR="00E85FCC" w:rsidRDefault="00E85FCC" w14:paraId="08CE6F91" wp14:textId="77777777">
      <w:pPr>
        <w:pStyle w:val="Textoindependiente"/>
        <w:spacing w:before="1"/>
        <w:rPr>
          <w:b/>
          <w:sz w:val="12"/>
        </w:rPr>
      </w:pPr>
    </w:p>
    <w:p xmlns:wp14="http://schemas.microsoft.com/office/word/2010/wordml" w:rsidR="00E85FCC" w:rsidRDefault="002970B4" w14:paraId="24317A7D" wp14:textId="77777777">
      <w:pPr>
        <w:pStyle w:val="Textoindependiente"/>
        <w:spacing w:before="100" w:line="276" w:lineRule="auto"/>
        <w:ind w:left="548" w:right="150"/>
        <w:jc w:val="both"/>
      </w:pPr>
      <w:r>
        <w:t>Mediante el Auto SRT-AE-045/2019 de 4 de diciembre de 2019 la Sección de Revisión, resuelve AVOCAR CONOCIMIENTO de la solicitud elevada mediante apoderado por el señor ALDEMAR SOTO CHARRY con relación a la garantía de no</w:t>
      </w:r>
      <w:r>
        <w:rPr>
          <w:spacing w:val="-19"/>
        </w:rPr>
        <w:t xml:space="preserve"> </w:t>
      </w:r>
      <w:r>
        <w:t>extradición</w:t>
      </w:r>
      <w:r>
        <w:rPr>
          <w:spacing w:val="-20"/>
        </w:rPr>
        <w:t xml:space="preserve"> </w:t>
      </w:r>
      <w:r>
        <w:t>de</w:t>
      </w:r>
      <w:r>
        <w:rPr>
          <w:spacing w:val="-18"/>
        </w:rPr>
        <w:t xml:space="preserve"> </w:t>
      </w:r>
      <w:r>
        <w:t>que</w:t>
      </w:r>
      <w:r>
        <w:rPr>
          <w:spacing w:val="-18"/>
        </w:rPr>
        <w:t xml:space="preserve"> </w:t>
      </w:r>
      <w:r>
        <w:t>trata</w:t>
      </w:r>
      <w:r>
        <w:rPr>
          <w:spacing w:val="-18"/>
        </w:rPr>
        <w:t xml:space="preserve"> </w:t>
      </w:r>
      <w:r>
        <w:t>el</w:t>
      </w:r>
      <w:r>
        <w:rPr>
          <w:spacing w:val="-22"/>
        </w:rPr>
        <w:t xml:space="preserve"> </w:t>
      </w:r>
      <w:r>
        <w:t>artículo</w:t>
      </w:r>
      <w:r>
        <w:rPr>
          <w:spacing w:val="-18"/>
        </w:rPr>
        <w:t xml:space="preserve"> </w:t>
      </w:r>
      <w:r>
        <w:t>transitorio</w:t>
      </w:r>
      <w:r>
        <w:rPr>
          <w:spacing w:val="-18"/>
        </w:rPr>
        <w:t xml:space="preserve"> </w:t>
      </w:r>
      <w:r>
        <w:t>19</w:t>
      </w:r>
      <w:r>
        <w:rPr>
          <w:spacing w:val="-20"/>
        </w:rPr>
        <w:t xml:space="preserve"> </w:t>
      </w:r>
      <w:r>
        <w:t>del</w:t>
      </w:r>
      <w:r>
        <w:rPr>
          <w:spacing w:val="-19"/>
        </w:rPr>
        <w:t xml:space="preserve"> </w:t>
      </w:r>
      <w:r>
        <w:t>artículo</w:t>
      </w:r>
      <w:r>
        <w:rPr>
          <w:spacing w:val="-18"/>
        </w:rPr>
        <w:t xml:space="preserve"> </w:t>
      </w:r>
      <w:r>
        <w:t>1º</w:t>
      </w:r>
      <w:r>
        <w:rPr>
          <w:spacing w:val="-18"/>
        </w:rPr>
        <w:t xml:space="preserve"> </w:t>
      </w:r>
      <w:r>
        <w:t>del</w:t>
      </w:r>
      <w:r>
        <w:rPr>
          <w:spacing w:val="-22"/>
        </w:rPr>
        <w:t xml:space="preserve"> </w:t>
      </w:r>
      <w:r>
        <w:t>Acto</w:t>
      </w:r>
      <w:r>
        <w:rPr>
          <w:spacing w:val="-18"/>
        </w:rPr>
        <w:t xml:space="preserve"> </w:t>
      </w:r>
      <w:r>
        <w:t>Legislativo 01 de 2017; y</w:t>
      </w:r>
      <w:r>
        <w:rPr>
          <w:spacing w:val="-4"/>
        </w:rPr>
        <w:t xml:space="preserve"> </w:t>
      </w:r>
      <w:r>
        <w:t>dispuso:</w:t>
      </w:r>
    </w:p>
    <w:p xmlns:wp14="http://schemas.microsoft.com/office/word/2010/wordml" w:rsidR="00E85FCC" w:rsidRDefault="00E85FCC" w14:paraId="61CDCEAD" wp14:textId="77777777">
      <w:pPr>
        <w:pStyle w:val="Textoindependiente"/>
        <w:spacing w:before="11"/>
        <w:rPr>
          <w:sz w:val="23"/>
        </w:rPr>
      </w:pPr>
    </w:p>
    <w:p xmlns:wp14="http://schemas.microsoft.com/office/word/2010/wordml" w:rsidR="00E85FCC" w:rsidRDefault="002970B4" w14:paraId="7A0A35F7" wp14:textId="77777777">
      <w:pPr>
        <w:pStyle w:val="Prrafodelista"/>
        <w:numPr>
          <w:ilvl w:val="0"/>
          <w:numId w:val="10"/>
        </w:numPr>
        <w:tabs>
          <w:tab w:val="left" w:pos="1629"/>
        </w:tabs>
        <w:ind w:right="153"/>
      </w:pPr>
      <w:r>
        <w:t>Dar traslado a los sujetos procesales, por el termino de diez (10) días, para</w:t>
      </w:r>
      <w:r>
        <w:rPr>
          <w:spacing w:val="-29"/>
        </w:rPr>
        <w:t xml:space="preserve"> </w:t>
      </w:r>
      <w:r>
        <w:t>que solicitaran las pruebas que consideraran necesarias y</w:t>
      </w:r>
      <w:r>
        <w:rPr>
          <w:spacing w:val="-6"/>
        </w:rPr>
        <w:t xml:space="preserve"> </w:t>
      </w:r>
      <w:r>
        <w:t>pertinentes.</w:t>
      </w:r>
    </w:p>
    <w:p xmlns:wp14="http://schemas.microsoft.com/office/word/2010/wordml" w:rsidR="00E85FCC" w:rsidRDefault="002970B4" w14:paraId="23FC9B50" wp14:textId="77777777">
      <w:pPr>
        <w:pStyle w:val="Prrafodelista"/>
        <w:numPr>
          <w:ilvl w:val="0"/>
          <w:numId w:val="10"/>
        </w:numPr>
        <w:tabs>
          <w:tab w:val="left" w:pos="1629"/>
        </w:tabs>
        <w:spacing w:before="1"/>
        <w:ind w:right="153"/>
      </w:pPr>
      <w:r>
        <w:t>Solicitar a los Ministerios de Justicia y del Derecho y de Relaciones Exteriores que REMITAN, con destino a esta actuación, de las comunicaciones y demás diligencias que en el futuro se generen con relación a la solicitud de extradición del ciudadano ALDEMAR SOTO CHARRY, de conformidad con lo indicado en esta decisión.</w:t>
      </w:r>
    </w:p>
    <w:p xmlns:wp14="http://schemas.microsoft.com/office/word/2010/wordml" w:rsidR="00E85FCC" w:rsidRDefault="002970B4" w14:paraId="5D17641A" wp14:textId="77777777">
      <w:pPr>
        <w:pStyle w:val="Prrafodelista"/>
        <w:numPr>
          <w:ilvl w:val="0"/>
          <w:numId w:val="10"/>
        </w:numPr>
        <w:tabs>
          <w:tab w:val="left" w:pos="1629"/>
        </w:tabs>
        <w:ind w:right="154"/>
      </w:pPr>
      <w:r>
        <w:t>Abrir</w:t>
      </w:r>
      <w:r>
        <w:rPr>
          <w:spacing w:val="-8"/>
        </w:rPr>
        <w:t xml:space="preserve"> </w:t>
      </w:r>
      <w:r>
        <w:t>cuaderno</w:t>
      </w:r>
      <w:r>
        <w:rPr>
          <w:spacing w:val="-8"/>
        </w:rPr>
        <w:t xml:space="preserve"> </w:t>
      </w:r>
      <w:r>
        <w:t>separado</w:t>
      </w:r>
      <w:r>
        <w:rPr>
          <w:spacing w:val="-10"/>
        </w:rPr>
        <w:t xml:space="preserve"> </w:t>
      </w:r>
      <w:r>
        <w:t>al</w:t>
      </w:r>
      <w:r>
        <w:rPr>
          <w:spacing w:val="-10"/>
        </w:rPr>
        <w:t xml:space="preserve"> </w:t>
      </w:r>
      <w:r>
        <w:t>principal</w:t>
      </w:r>
      <w:r>
        <w:rPr>
          <w:spacing w:val="-9"/>
        </w:rPr>
        <w:t xml:space="preserve"> </w:t>
      </w:r>
      <w:r>
        <w:t>del</w:t>
      </w:r>
      <w:r>
        <w:rPr>
          <w:spacing w:val="-9"/>
        </w:rPr>
        <w:t xml:space="preserve"> </w:t>
      </w:r>
      <w:r>
        <w:t>trámite</w:t>
      </w:r>
      <w:r>
        <w:rPr>
          <w:spacing w:val="-10"/>
        </w:rPr>
        <w:t xml:space="preserve"> </w:t>
      </w:r>
      <w:r>
        <w:t>de</w:t>
      </w:r>
      <w:r>
        <w:rPr>
          <w:spacing w:val="-8"/>
        </w:rPr>
        <w:t xml:space="preserve"> </w:t>
      </w:r>
      <w:r>
        <w:t>garantía</w:t>
      </w:r>
      <w:r>
        <w:rPr>
          <w:spacing w:val="-9"/>
        </w:rPr>
        <w:t xml:space="preserve"> </w:t>
      </w:r>
      <w:r>
        <w:t>de</w:t>
      </w:r>
      <w:r>
        <w:rPr>
          <w:spacing w:val="-8"/>
        </w:rPr>
        <w:t xml:space="preserve"> </w:t>
      </w:r>
      <w:r>
        <w:t>no</w:t>
      </w:r>
      <w:r>
        <w:rPr>
          <w:spacing w:val="-8"/>
        </w:rPr>
        <w:t xml:space="preserve"> </w:t>
      </w:r>
      <w:r>
        <w:t>extradición</w:t>
      </w:r>
      <w:r>
        <w:rPr>
          <w:spacing w:val="-9"/>
        </w:rPr>
        <w:t xml:space="preserve"> </w:t>
      </w:r>
      <w:r>
        <w:t>en el que se tramite todo lo relacionado con el régimen de</w:t>
      </w:r>
      <w:r>
        <w:rPr>
          <w:spacing w:val="-18"/>
        </w:rPr>
        <w:t xml:space="preserve"> </w:t>
      </w:r>
      <w:r>
        <w:t>condicionalidad.</w:t>
      </w:r>
    </w:p>
    <w:p xmlns:wp14="http://schemas.microsoft.com/office/word/2010/wordml" w:rsidR="00E85FCC" w:rsidRDefault="00E85FCC" w14:paraId="6BB9E253" wp14:textId="77777777">
      <w:pPr>
        <w:pStyle w:val="Textoindependiente"/>
        <w:spacing w:before="11"/>
        <w:rPr>
          <w:sz w:val="21"/>
        </w:rPr>
      </w:pPr>
    </w:p>
    <w:p xmlns:wp14="http://schemas.microsoft.com/office/word/2010/wordml" w:rsidR="00E85FCC" w:rsidRDefault="002970B4" w14:paraId="1E79E390" wp14:textId="77777777">
      <w:pPr>
        <w:pStyle w:val="Textoindependiente"/>
        <w:spacing w:line="276" w:lineRule="auto"/>
        <w:ind w:left="548" w:right="159"/>
        <w:jc w:val="both"/>
      </w:pPr>
      <w:r>
        <w:t xml:space="preserve">Con fecha 16 de septiembre de 2019, la Magistrada </w:t>
      </w:r>
      <w:r w:rsidR="00DB0FB4">
        <w:t>(XXXX)</w:t>
      </w:r>
      <w:r>
        <w:t>, presenta aclaración de voto, en relación con la regla de pertinencia de la prueba adoptada en al auto que decidió avocar conocimiento en la que expuso:</w:t>
      </w:r>
    </w:p>
    <w:p xmlns:wp14="http://schemas.microsoft.com/office/word/2010/wordml" w:rsidR="00E85FCC" w:rsidRDefault="00E85FCC" w14:paraId="23DE523C" wp14:textId="77777777">
      <w:pPr>
        <w:pStyle w:val="Textoindependiente"/>
        <w:spacing w:before="10"/>
        <w:rPr>
          <w:sz w:val="23"/>
        </w:rPr>
      </w:pPr>
    </w:p>
    <w:p xmlns:wp14="http://schemas.microsoft.com/office/word/2010/wordml" w:rsidR="00E85FCC" w:rsidRDefault="002970B4" w14:paraId="345AB25A" wp14:textId="77777777">
      <w:pPr>
        <w:ind w:left="548" w:right="152"/>
        <w:jc w:val="both"/>
      </w:pPr>
      <w:r>
        <w:rPr>
          <w:sz w:val="24"/>
        </w:rPr>
        <w:t xml:space="preserve">“(i) </w:t>
      </w:r>
      <w:r>
        <w:t xml:space="preserve">En el caso de GNE, al estar frente a un trámite de carácter constitucional y, no </w:t>
      </w:r>
      <w:proofErr w:type="spellStart"/>
      <w:r>
        <w:t>adversarial</w:t>
      </w:r>
      <w:proofErr w:type="spellEnd"/>
      <w:r>
        <w:t xml:space="preserve">, no se presenta el escenario en que, una vez alegada la pertinencia de las pruebas requeridas por el solicitante de la garantía, se abra el debate de conducencia y utilidad. Esto, no solo porque no existe contraparte como ocurre en los trámites </w:t>
      </w:r>
      <w:proofErr w:type="spellStart"/>
      <w:r>
        <w:t>adversariales</w:t>
      </w:r>
      <w:proofErr w:type="spellEnd"/>
      <w:r>
        <w:t>,</w:t>
      </w:r>
      <w:r>
        <w:rPr>
          <w:spacing w:val="-10"/>
        </w:rPr>
        <w:t xml:space="preserve"> </w:t>
      </w:r>
      <w:r>
        <w:t>sino</w:t>
      </w:r>
      <w:r>
        <w:rPr>
          <w:spacing w:val="-11"/>
        </w:rPr>
        <w:t xml:space="preserve"> </w:t>
      </w:r>
      <w:r>
        <w:t>porque</w:t>
      </w:r>
      <w:r>
        <w:rPr>
          <w:spacing w:val="-10"/>
        </w:rPr>
        <w:t xml:space="preserve"> </w:t>
      </w:r>
      <w:r>
        <w:t>la</w:t>
      </w:r>
      <w:r>
        <w:rPr>
          <w:spacing w:val="-10"/>
        </w:rPr>
        <w:t xml:space="preserve"> </w:t>
      </w:r>
      <w:r>
        <w:t>práctica</w:t>
      </w:r>
      <w:r>
        <w:rPr>
          <w:spacing w:val="-13"/>
        </w:rPr>
        <w:t xml:space="preserve"> </w:t>
      </w:r>
      <w:r>
        <w:t>de</w:t>
      </w:r>
      <w:r>
        <w:rPr>
          <w:spacing w:val="-11"/>
        </w:rPr>
        <w:t xml:space="preserve"> </w:t>
      </w:r>
      <w:r>
        <w:t>la</w:t>
      </w:r>
      <w:r>
        <w:rPr>
          <w:spacing w:val="-10"/>
        </w:rPr>
        <w:t xml:space="preserve"> </w:t>
      </w:r>
      <w:r>
        <w:t>Sección</w:t>
      </w:r>
      <w:r>
        <w:rPr>
          <w:spacing w:val="-10"/>
        </w:rPr>
        <w:t xml:space="preserve"> </w:t>
      </w:r>
      <w:r>
        <w:t>en</w:t>
      </w:r>
      <w:r>
        <w:rPr>
          <w:spacing w:val="-11"/>
        </w:rPr>
        <w:t xml:space="preserve"> </w:t>
      </w:r>
      <w:r>
        <w:t>este</w:t>
      </w:r>
      <w:r>
        <w:rPr>
          <w:spacing w:val="-12"/>
        </w:rPr>
        <w:t xml:space="preserve"> </w:t>
      </w:r>
      <w:r>
        <w:t>tipo</w:t>
      </w:r>
      <w:r>
        <w:rPr>
          <w:spacing w:val="-12"/>
        </w:rPr>
        <w:t xml:space="preserve"> </w:t>
      </w:r>
      <w:r>
        <w:t>de</w:t>
      </w:r>
      <w:r>
        <w:rPr>
          <w:spacing w:val="-13"/>
        </w:rPr>
        <w:t xml:space="preserve"> </w:t>
      </w:r>
      <w:r>
        <w:t>trámites</w:t>
      </w:r>
      <w:r>
        <w:rPr>
          <w:spacing w:val="-13"/>
        </w:rPr>
        <w:t xml:space="preserve"> </w:t>
      </w:r>
      <w:r>
        <w:t>demuestra</w:t>
      </w:r>
      <w:r>
        <w:rPr>
          <w:spacing w:val="-12"/>
        </w:rPr>
        <w:t xml:space="preserve"> </w:t>
      </w:r>
      <w:r>
        <w:t>que, recibidas</w:t>
      </w:r>
      <w:r>
        <w:rPr>
          <w:spacing w:val="-8"/>
        </w:rPr>
        <w:t xml:space="preserve"> </w:t>
      </w:r>
      <w:r>
        <w:t>las</w:t>
      </w:r>
      <w:r>
        <w:rPr>
          <w:spacing w:val="-11"/>
        </w:rPr>
        <w:t xml:space="preserve"> </w:t>
      </w:r>
      <w:r>
        <w:t>solicitudes</w:t>
      </w:r>
      <w:r>
        <w:rPr>
          <w:spacing w:val="-13"/>
        </w:rPr>
        <w:t xml:space="preserve"> </w:t>
      </w:r>
      <w:r>
        <w:t>probatorias</w:t>
      </w:r>
      <w:r>
        <w:rPr>
          <w:spacing w:val="-9"/>
        </w:rPr>
        <w:t xml:space="preserve"> </w:t>
      </w:r>
      <w:r>
        <w:t>y</w:t>
      </w:r>
      <w:r>
        <w:rPr>
          <w:spacing w:val="-10"/>
        </w:rPr>
        <w:t xml:space="preserve"> </w:t>
      </w:r>
      <w:proofErr w:type="spellStart"/>
      <w:r>
        <w:t>precluida</w:t>
      </w:r>
      <w:proofErr w:type="spellEnd"/>
      <w:r>
        <w:rPr>
          <w:spacing w:val="-9"/>
        </w:rPr>
        <w:t xml:space="preserve"> </w:t>
      </w:r>
      <w:r>
        <w:t>dicha</w:t>
      </w:r>
      <w:r>
        <w:rPr>
          <w:spacing w:val="-9"/>
        </w:rPr>
        <w:t xml:space="preserve"> </w:t>
      </w:r>
      <w:r>
        <w:t>etapa,</w:t>
      </w:r>
      <w:r>
        <w:rPr>
          <w:spacing w:val="-9"/>
        </w:rPr>
        <w:t xml:space="preserve"> </w:t>
      </w:r>
      <w:r>
        <w:t>la</w:t>
      </w:r>
      <w:r>
        <w:rPr>
          <w:spacing w:val="-11"/>
        </w:rPr>
        <w:t xml:space="preserve"> </w:t>
      </w:r>
      <w:r>
        <w:t>SR</w:t>
      </w:r>
      <w:r>
        <w:rPr>
          <w:spacing w:val="-10"/>
        </w:rPr>
        <w:t xml:space="preserve"> </w:t>
      </w:r>
      <w:r>
        <w:t>pasa</w:t>
      </w:r>
      <w:r>
        <w:rPr>
          <w:spacing w:val="-10"/>
        </w:rPr>
        <w:t xml:space="preserve"> </w:t>
      </w:r>
      <w:r>
        <w:t>a</w:t>
      </w:r>
      <w:r>
        <w:rPr>
          <w:spacing w:val="-14"/>
        </w:rPr>
        <w:t xml:space="preserve"> </w:t>
      </w:r>
      <w:r>
        <w:t>decidirlas,</w:t>
      </w:r>
      <w:r>
        <w:rPr>
          <w:spacing w:val="-7"/>
        </w:rPr>
        <w:t xml:space="preserve"> </w:t>
      </w:r>
      <w:r>
        <w:t>sin</w:t>
      </w:r>
      <w:r>
        <w:rPr>
          <w:spacing w:val="-11"/>
        </w:rPr>
        <w:t xml:space="preserve"> </w:t>
      </w:r>
      <w:r>
        <w:t>dar la oportunidad a que, en caso de que la SR niegue las pruebas por falta de conducencia o utilidad, pueda el solicitante pronunciarse acerca de alguno de esos dos</w:t>
      </w:r>
      <w:r>
        <w:rPr>
          <w:spacing w:val="-15"/>
        </w:rPr>
        <w:t xml:space="preserve"> </w:t>
      </w:r>
      <w:r>
        <w:t>requisitos;</w:t>
      </w:r>
    </w:p>
    <w:p xmlns:wp14="http://schemas.microsoft.com/office/word/2010/wordml" w:rsidR="00E85FCC" w:rsidRDefault="00E85FCC" w14:paraId="52E56223" wp14:textId="77777777">
      <w:pPr>
        <w:pStyle w:val="Textoindependiente"/>
        <w:spacing w:before="2"/>
        <w:rPr>
          <w:sz w:val="22"/>
        </w:rPr>
      </w:pPr>
    </w:p>
    <w:p xmlns:wp14="http://schemas.microsoft.com/office/word/2010/wordml" w:rsidR="00E85FCC" w:rsidRDefault="002970B4" w14:paraId="041DD481" wp14:textId="77777777">
      <w:pPr>
        <w:pStyle w:val="Prrafodelista"/>
        <w:numPr>
          <w:ilvl w:val="0"/>
          <w:numId w:val="9"/>
        </w:numPr>
        <w:tabs>
          <w:tab w:val="left" w:pos="860"/>
        </w:tabs>
        <w:ind w:right="152" w:firstLine="0"/>
      </w:pPr>
      <w:r>
        <w:t xml:space="preserve">Considera que dicha regla extraída del proceso </w:t>
      </w:r>
      <w:proofErr w:type="spellStart"/>
      <w:r>
        <w:t>adversarial</w:t>
      </w:r>
      <w:proofErr w:type="spellEnd"/>
      <w:r>
        <w:t xml:space="preserve"> no es aplicable a la GNE, </w:t>
      </w:r>
      <w:proofErr w:type="gramStart"/>
      <w:r>
        <w:t>y</w:t>
      </w:r>
      <w:proofErr w:type="gramEnd"/>
      <w:r>
        <w:t xml:space="preserve"> por lo tanto, no puede ser adoptada automáticamente desconociendo las especificidades del trámite consagrado en el </w:t>
      </w:r>
      <w:proofErr w:type="spellStart"/>
      <w:r>
        <w:t>articulo</w:t>
      </w:r>
      <w:proofErr w:type="spellEnd"/>
      <w:r>
        <w:t xml:space="preserve"> transitorio 19 del </w:t>
      </w:r>
      <w:proofErr w:type="spellStart"/>
      <w:r>
        <w:t>articulo</w:t>
      </w:r>
      <w:proofErr w:type="spellEnd"/>
      <w:r>
        <w:t xml:space="preserve"> 1 del AL 01 de</w:t>
      </w:r>
      <w:r>
        <w:rPr>
          <w:spacing w:val="-26"/>
        </w:rPr>
        <w:t xml:space="preserve"> </w:t>
      </w:r>
      <w:r>
        <w:t>2017”.</w:t>
      </w:r>
    </w:p>
    <w:p xmlns:wp14="http://schemas.microsoft.com/office/word/2010/wordml" w:rsidR="00E85FCC" w:rsidRDefault="00E85FCC" w14:paraId="07547A01" wp14:textId="77777777">
      <w:pPr>
        <w:pStyle w:val="Textoindependiente"/>
      </w:pPr>
    </w:p>
    <w:p xmlns:wp14="http://schemas.microsoft.com/office/word/2010/wordml" w:rsidR="00E85FCC" w:rsidRDefault="002970B4" w14:paraId="7A1C50BF" wp14:textId="77777777">
      <w:pPr>
        <w:pStyle w:val="Textoindependiente"/>
        <w:spacing w:line="276" w:lineRule="auto"/>
        <w:ind w:left="548" w:right="155"/>
        <w:jc w:val="both"/>
      </w:pPr>
      <w:r>
        <w:t xml:space="preserve">A folio 376 del expediente digital, obra comunicación suscrita por el Dr. </w:t>
      </w:r>
      <w:r w:rsidR="00DB0FB4">
        <w:t>(XXXX)</w:t>
      </w:r>
      <w:r>
        <w:t>, apoderado del solicitante, a través de la cual requiere la práctica de pruebas que considera pertinentes en el trámite de GNE, por cuanto señala</w:t>
      </w:r>
      <w:r>
        <w:rPr>
          <w:spacing w:val="-38"/>
        </w:rPr>
        <w:t xml:space="preserve"> </w:t>
      </w:r>
      <w:r>
        <w:t>que la acusación formal que soporta el requerimiento de extradición expone de forma confusa el cargo y las fechas exactas en que se producen los hechos, lo que en su criterio hace imposible que la SR evalúe la conducta, y determine la fecha precisa de  su  realización, por lo  que  consideró  necesario  traer  al  trámite  de  GNE</w:t>
      </w:r>
      <w:r>
        <w:rPr>
          <w:spacing w:val="17"/>
        </w:rPr>
        <w:t xml:space="preserve"> </w:t>
      </w:r>
      <w:r>
        <w:t>los</w:t>
      </w:r>
    </w:p>
    <w:p xmlns:wp14="http://schemas.microsoft.com/office/word/2010/wordml" w:rsidR="00E85FCC" w:rsidRDefault="002970B4" w14:paraId="66420B7C" wp14:textId="77777777">
      <w:pPr>
        <w:spacing w:before="76"/>
        <w:ind w:right="148"/>
        <w:jc w:val="right"/>
        <w:rPr>
          <w:b/>
          <w:sz w:val="16"/>
        </w:rPr>
      </w:pPr>
      <w:r>
        <w:rPr>
          <w:sz w:val="16"/>
        </w:rPr>
        <w:t xml:space="preserve">Página </w:t>
      </w:r>
      <w:r>
        <w:rPr>
          <w:b/>
          <w:sz w:val="16"/>
        </w:rPr>
        <w:t xml:space="preserve">6 </w:t>
      </w:r>
      <w:r>
        <w:rPr>
          <w:sz w:val="16"/>
        </w:rPr>
        <w:t>de</w:t>
      </w:r>
      <w:r>
        <w:rPr>
          <w:spacing w:val="-3"/>
          <w:sz w:val="16"/>
        </w:rPr>
        <w:t xml:space="preserve"> </w:t>
      </w:r>
      <w:r>
        <w:rPr>
          <w:b/>
          <w:sz w:val="16"/>
        </w:rPr>
        <w:t>26</w:t>
      </w:r>
    </w:p>
    <w:p xmlns:wp14="http://schemas.microsoft.com/office/word/2010/wordml" w:rsidR="00E85FCC" w:rsidRDefault="00E85FCC" w14:paraId="5043CB0F" wp14:textId="77777777">
      <w:pPr>
        <w:jc w:val="right"/>
        <w:rPr>
          <w:sz w:val="16"/>
        </w:rPr>
        <w:sectPr w:rsidR="00E85FCC">
          <w:pgSz w:w="12240" w:h="15840" w:orient="portrait"/>
          <w:pgMar w:top="2620" w:right="980" w:bottom="1360" w:left="1720" w:header="567" w:footer="1171" w:gutter="0"/>
          <w:cols w:space="720"/>
        </w:sectPr>
      </w:pPr>
    </w:p>
    <w:p xmlns:wp14="http://schemas.microsoft.com/office/word/2010/wordml" w:rsidR="00E85FCC" w:rsidRDefault="00E85FCC" w14:paraId="07459315" wp14:textId="77777777">
      <w:pPr>
        <w:pStyle w:val="Textoindependiente"/>
        <w:spacing w:before="1"/>
        <w:rPr>
          <w:b/>
          <w:sz w:val="12"/>
        </w:rPr>
      </w:pPr>
    </w:p>
    <w:p xmlns:wp14="http://schemas.microsoft.com/office/word/2010/wordml" w:rsidR="00E85FCC" w:rsidRDefault="002970B4" w14:paraId="1752891B" wp14:textId="77777777">
      <w:pPr>
        <w:pStyle w:val="Textoindependiente"/>
        <w:spacing w:before="100" w:line="276" w:lineRule="auto"/>
        <w:ind w:left="548" w:right="155"/>
        <w:jc w:val="both"/>
      </w:pPr>
      <w:r>
        <w:t>elementos materiales probatorios o las pruebas con las cuales el Gran Jurado realizó o emitió la acusación y formula las siguientes peticiones:</w:t>
      </w:r>
    </w:p>
    <w:p xmlns:wp14="http://schemas.microsoft.com/office/word/2010/wordml" w:rsidR="00E85FCC" w:rsidRDefault="00E85FCC" w14:paraId="6537F28F" wp14:textId="77777777">
      <w:pPr>
        <w:pStyle w:val="Textoindependiente"/>
        <w:spacing w:before="10"/>
        <w:rPr>
          <w:sz w:val="23"/>
        </w:rPr>
      </w:pPr>
    </w:p>
    <w:p xmlns:wp14="http://schemas.microsoft.com/office/word/2010/wordml" w:rsidR="00E85FCC" w:rsidRDefault="002970B4" w14:paraId="7F9B2F85" wp14:textId="77777777">
      <w:pPr>
        <w:pStyle w:val="Prrafodelista"/>
        <w:numPr>
          <w:ilvl w:val="1"/>
          <w:numId w:val="9"/>
        </w:numPr>
        <w:tabs>
          <w:tab w:val="left" w:pos="1629"/>
        </w:tabs>
        <w:spacing w:before="1"/>
      </w:pPr>
      <w:r>
        <w:t>Solicitar a través de los mecanismos de cooperación internacional copia de las declaraciones y grabaciones de la fuente confidencial 1 (FC1) con SOTO CHARRY, de conformidad con lo consignado en la declaración jurada en</w:t>
      </w:r>
      <w:r>
        <w:rPr>
          <w:spacing w:val="-31"/>
        </w:rPr>
        <w:t xml:space="preserve"> </w:t>
      </w:r>
      <w:r>
        <w:t xml:space="preserve">apoyo a la solicitud de extradición por </w:t>
      </w:r>
      <w:r w:rsidR="00DB0FB4">
        <w:t>(XXXX)</w:t>
      </w:r>
      <w:r>
        <w:t>, sobre la cual fundan la acusación ante el Tribunal del Distrito de los Estados Unidos-Distrito de Columbia.</w:t>
      </w:r>
    </w:p>
    <w:p xmlns:wp14="http://schemas.microsoft.com/office/word/2010/wordml" w:rsidR="00E85FCC" w:rsidRDefault="00E85FCC" w14:paraId="6DFB9E20" wp14:textId="77777777">
      <w:pPr>
        <w:pStyle w:val="Textoindependiente"/>
        <w:spacing w:before="8"/>
        <w:rPr>
          <w:sz w:val="21"/>
        </w:rPr>
      </w:pPr>
    </w:p>
    <w:p xmlns:wp14="http://schemas.microsoft.com/office/word/2010/wordml" w:rsidR="00E85FCC" w:rsidRDefault="002970B4" w14:paraId="42EA1CFC" wp14:textId="77777777">
      <w:pPr>
        <w:pStyle w:val="Prrafodelista"/>
        <w:numPr>
          <w:ilvl w:val="1"/>
          <w:numId w:val="9"/>
        </w:numPr>
        <w:tabs>
          <w:tab w:val="left" w:pos="1629"/>
        </w:tabs>
      </w:pPr>
      <w:r>
        <w:t>Solicitar a través de los mecanismos de cooperación internacional copia de las declaraciones y grabaciones de la fuente confidencial 2 (FC2) con SOTO CHARRY, de conformidad con lo consignado en la declaración jurada en</w:t>
      </w:r>
      <w:r>
        <w:rPr>
          <w:spacing w:val="-31"/>
        </w:rPr>
        <w:t xml:space="preserve"> </w:t>
      </w:r>
      <w:r>
        <w:t xml:space="preserve">apoyo a la solicitud de extradición por </w:t>
      </w:r>
      <w:r w:rsidR="00DB0FB4">
        <w:t>(XXXX)</w:t>
      </w:r>
      <w:r>
        <w:t>, sobre la cual fundan la acusación ante el Tribunal del Distrito de los Estados Unidos-Distrito de Columbia,</w:t>
      </w:r>
    </w:p>
    <w:p xmlns:wp14="http://schemas.microsoft.com/office/word/2010/wordml" w:rsidR="00E85FCC" w:rsidRDefault="002970B4" w14:paraId="4319628B" wp14:textId="77777777">
      <w:pPr>
        <w:pStyle w:val="Prrafodelista"/>
        <w:numPr>
          <w:ilvl w:val="1"/>
          <w:numId w:val="9"/>
        </w:numPr>
        <w:tabs>
          <w:tab w:val="left" w:pos="1629"/>
        </w:tabs>
        <w:spacing w:line="237" w:lineRule="auto"/>
        <w:ind w:right="150"/>
      </w:pPr>
      <w:r>
        <w:t xml:space="preserve">Se cite y oiga en declaración al ciudadano </w:t>
      </w:r>
      <w:r w:rsidR="00DB0FB4">
        <w:t>(XXXX)</w:t>
      </w:r>
      <w:r>
        <w:t>, presuntamente asociado con SOTO CHARRY, para que deponga sobre los hechos y la presunta fecha de la realización de las reuniones y negociaciones</w:t>
      </w:r>
      <w:r>
        <w:rPr>
          <w:spacing w:val="-39"/>
        </w:rPr>
        <w:t xml:space="preserve"> </w:t>
      </w:r>
      <w:r>
        <w:t>a las que se refieren la acusación y los agentes de la</w:t>
      </w:r>
      <w:r>
        <w:rPr>
          <w:spacing w:val="-14"/>
        </w:rPr>
        <w:t xml:space="preserve"> </w:t>
      </w:r>
      <w:r>
        <w:t>DEA;</w:t>
      </w:r>
    </w:p>
    <w:p xmlns:wp14="http://schemas.microsoft.com/office/word/2010/wordml" w:rsidR="00E85FCC" w:rsidRDefault="002970B4" w14:paraId="1929E0D9" wp14:textId="77777777">
      <w:pPr>
        <w:pStyle w:val="Prrafodelista"/>
        <w:numPr>
          <w:ilvl w:val="1"/>
          <w:numId w:val="9"/>
        </w:numPr>
        <w:tabs>
          <w:tab w:val="left" w:pos="1629"/>
        </w:tabs>
        <w:spacing w:before="3" w:line="237" w:lineRule="auto"/>
        <w:ind w:right="152"/>
      </w:pPr>
      <w:r>
        <w:t xml:space="preserve">Se cite y oiga en declaración al ciudadano colombiano </w:t>
      </w:r>
      <w:r w:rsidR="00DB0FB4">
        <w:t>(XXXX)</w:t>
      </w:r>
      <w:r>
        <w:t>, presuntamente asociado con SOTO CHARRY, para que deponga</w:t>
      </w:r>
      <w:r>
        <w:rPr>
          <w:spacing w:val="-27"/>
        </w:rPr>
        <w:t xml:space="preserve"> </w:t>
      </w:r>
      <w:r>
        <w:t xml:space="preserve">sobre </w:t>
      </w:r>
      <w:proofErr w:type="gramStart"/>
      <w:r>
        <w:t>las hechos</w:t>
      </w:r>
      <w:proofErr w:type="gramEnd"/>
      <w:r>
        <w:t xml:space="preserve"> y la presunta fecha de realización de las reuniones y negociaciones que refieren la acusación y los agente de la</w:t>
      </w:r>
      <w:r>
        <w:rPr>
          <w:spacing w:val="-7"/>
        </w:rPr>
        <w:t xml:space="preserve"> </w:t>
      </w:r>
      <w:r>
        <w:t>DEA;</w:t>
      </w:r>
    </w:p>
    <w:p xmlns:wp14="http://schemas.microsoft.com/office/word/2010/wordml" w:rsidR="00E85FCC" w:rsidRDefault="002970B4" w14:paraId="7BF7DAEB" wp14:textId="77777777">
      <w:pPr>
        <w:pStyle w:val="Prrafodelista"/>
        <w:numPr>
          <w:ilvl w:val="1"/>
          <w:numId w:val="9"/>
        </w:numPr>
        <w:tabs>
          <w:tab w:val="left" w:pos="1629"/>
        </w:tabs>
        <w:spacing w:before="7" w:line="237" w:lineRule="auto"/>
        <w:ind w:right="152"/>
      </w:pPr>
      <w:r>
        <w:t>Se</w:t>
      </w:r>
      <w:r>
        <w:rPr>
          <w:spacing w:val="-11"/>
        </w:rPr>
        <w:t xml:space="preserve"> </w:t>
      </w:r>
      <w:r>
        <w:t>alleguen</w:t>
      </w:r>
      <w:r>
        <w:rPr>
          <w:spacing w:val="-10"/>
        </w:rPr>
        <w:t xml:space="preserve"> </w:t>
      </w:r>
      <w:r>
        <w:t>las</w:t>
      </w:r>
      <w:r>
        <w:rPr>
          <w:spacing w:val="-14"/>
        </w:rPr>
        <w:t xml:space="preserve"> </w:t>
      </w:r>
      <w:r>
        <w:t>pruebas</w:t>
      </w:r>
      <w:r>
        <w:rPr>
          <w:spacing w:val="-15"/>
        </w:rPr>
        <w:t xml:space="preserve"> </w:t>
      </w:r>
      <w:r>
        <w:t>que</w:t>
      </w:r>
      <w:r>
        <w:rPr>
          <w:spacing w:val="-13"/>
        </w:rPr>
        <w:t xml:space="preserve"> </w:t>
      </w:r>
      <w:r>
        <w:t>permitieron</w:t>
      </w:r>
      <w:r>
        <w:rPr>
          <w:spacing w:val="-12"/>
        </w:rPr>
        <w:t xml:space="preserve"> </w:t>
      </w:r>
      <w:r>
        <w:t>a</w:t>
      </w:r>
      <w:r>
        <w:rPr>
          <w:spacing w:val="-11"/>
        </w:rPr>
        <w:t xml:space="preserve"> </w:t>
      </w:r>
      <w:r>
        <w:t>la</w:t>
      </w:r>
      <w:r>
        <w:rPr>
          <w:spacing w:val="-10"/>
        </w:rPr>
        <w:t xml:space="preserve"> </w:t>
      </w:r>
      <w:r>
        <w:t>Sección</w:t>
      </w:r>
      <w:r>
        <w:rPr>
          <w:spacing w:val="-11"/>
        </w:rPr>
        <w:t xml:space="preserve"> </w:t>
      </w:r>
      <w:r>
        <w:t>determinar</w:t>
      </w:r>
      <w:r>
        <w:rPr>
          <w:spacing w:val="-12"/>
        </w:rPr>
        <w:t xml:space="preserve"> </w:t>
      </w:r>
      <w:r>
        <w:t>la</w:t>
      </w:r>
      <w:r>
        <w:rPr>
          <w:spacing w:val="-10"/>
        </w:rPr>
        <w:t xml:space="preserve"> </w:t>
      </w:r>
      <w:r>
        <w:t>competencia y procedencia del trámite de GNE, es decir los elementos que permitieron evacuar favorablemente, los criterios personal y objetivo para avocar conocimiento;</w:t>
      </w:r>
    </w:p>
    <w:p xmlns:wp14="http://schemas.microsoft.com/office/word/2010/wordml" w:rsidR="00E85FCC" w:rsidRDefault="002970B4" w14:paraId="467DF954" wp14:textId="77777777">
      <w:pPr>
        <w:pStyle w:val="Prrafodelista"/>
        <w:numPr>
          <w:ilvl w:val="1"/>
          <w:numId w:val="9"/>
        </w:numPr>
        <w:tabs>
          <w:tab w:val="left" w:pos="1629"/>
        </w:tabs>
        <w:spacing w:before="6" w:line="237" w:lineRule="auto"/>
        <w:ind w:right="147"/>
      </w:pPr>
      <w:r>
        <w:t>Declaraciones</w:t>
      </w:r>
      <w:r>
        <w:rPr>
          <w:spacing w:val="-13"/>
        </w:rPr>
        <w:t xml:space="preserve"> </w:t>
      </w:r>
      <w:r>
        <w:t>y</w:t>
      </w:r>
      <w:r>
        <w:rPr>
          <w:spacing w:val="-15"/>
        </w:rPr>
        <w:t xml:space="preserve"> </w:t>
      </w:r>
      <w:r>
        <w:t>grabaciones</w:t>
      </w:r>
      <w:r>
        <w:rPr>
          <w:spacing w:val="-12"/>
        </w:rPr>
        <w:t xml:space="preserve"> </w:t>
      </w:r>
      <w:r>
        <w:t>realizadas</w:t>
      </w:r>
      <w:r>
        <w:rPr>
          <w:spacing w:val="-12"/>
        </w:rPr>
        <w:t xml:space="preserve"> </w:t>
      </w:r>
      <w:r>
        <w:t>por</w:t>
      </w:r>
      <w:r>
        <w:rPr>
          <w:spacing w:val="-12"/>
        </w:rPr>
        <w:t xml:space="preserve"> </w:t>
      </w:r>
      <w:r>
        <w:t>las</w:t>
      </w:r>
      <w:r>
        <w:rPr>
          <w:spacing w:val="-15"/>
        </w:rPr>
        <w:t xml:space="preserve"> </w:t>
      </w:r>
      <w:r>
        <w:t>fuentes</w:t>
      </w:r>
      <w:r>
        <w:rPr>
          <w:spacing w:val="-12"/>
        </w:rPr>
        <w:t xml:space="preserve"> </w:t>
      </w:r>
      <w:r>
        <w:t>confidenciales</w:t>
      </w:r>
      <w:r>
        <w:rPr>
          <w:spacing w:val="-12"/>
        </w:rPr>
        <w:t xml:space="preserve"> </w:t>
      </w:r>
      <w:r>
        <w:t>1</w:t>
      </w:r>
      <w:r>
        <w:rPr>
          <w:spacing w:val="-12"/>
        </w:rPr>
        <w:t xml:space="preserve"> </w:t>
      </w:r>
      <w:r>
        <w:t>y</w:t>
      </w:r>
      <w:r>
        <w:rPr>
          <w:spacing w:val="-17"/>
        </w:rPr>
        <w:t xml:space="preserve"> </w:t>
      </w:r>
      <w:r>
        <w:t>2</w:t>
      </w:r>
      <w:r>
        <w:rPr>
          <w:spacing w:val="-12"/>
        </w:rPr>
        <w:t xml:space="preserve"> </w:t>
      </w:r>
      <w:r>
        <w:t xml:space="preserve">(FC- 1 y FC-2) </w:t>
      </w:r>
      <w:proofErr w:type="spellStart"/>
      <w:r>
        <w:t>asi</w:t>
      </w:r>
      <w:proofErr w:type="spellEnd"/>
      <w:r>
        <w:t xml:space="preserve"> como las declaraciones de </w:t>
      </w:r>
      <w:r w:rsidR="00DB0FB4">
        <w:t xml:space="preserve">(XXXX) </w:t>
      </w:r>
      <w:r>
        <w:t xml:space="preserve">Y </w:t>
      </w:r>
      <w:r w:rsidR="00DB0FB4">
        <w:t>(XXXX)</w:t>
      </w:r>
      <w:r>
        <w:t>, que se referirán a los presuntos hechos y conductas</w:t>
      </w:r>
      <w:r>
        <w:rPr>
          <w:spacing w:val="-11"/>
        </w:rPr>
        <w:t xml:space="preserve"> </w:t>
      </w:r>
      <w:r>
        <w:t>atribuidas.</w:t>
      </w:r>
    </w:p>
    <w:p xmlns:wp14="http://schemas.microsoft.com/office/word/2010/wordml" w:rsidR="00E85FCC" w:rsidRDefault="00E85FCC" w14:paraId="70DF9E56" wp14:textId="77777777">
      <w:pPr>
        <w:pStyle w:val="Textoindependiente"/>
        <w:rPr>
          <w:sz w:val="26"/>
        </w:rPr>
      </w:pPr>
    </w:p>
    <w:p xmlns:wp14="http://schemas.microsoft.com/office/word/2010/wordml" w:rsidR="00E85FCC" w:rsidRDefault="00E85FCC" w14:paraId="44E871BC" wp14:textId="77777777">
      <w:pPr>
        <w:pStyle w:val="Textoindependiente"/>
        <w:spacing w:before="10"/>
        <w:rPr>
          <w:sz w:val="25"/>
        </w:rPr>
      </w:pPr>
    </w:p>
    <w:p xmlns:wp14="http://schemas.microsoft.com/office/word/2010/wordml" w:rsidR="00E85FCC" w:rsidRDefault="002970B4" w14:paraId="5EC2DF31" wp14:textId="77777777">
      <w:pPr>
        <w:pStyle w:val="Textoindependiente"/>
        <w:spacing w:line="276" w:lineRule="auto"/>
        <w:ind w:left="548" w:right="149"/>
        <w:jc w:val="both"/>
      </w:pPr>
      <w:r>
        <w:t>El día 23 de diciembre de 2019, el señor SOTO CHARRY, allega escrito en cumplimiento a lo dispuesto en la Resolución SRT AE 045/2019, que avoca conocimiento,</w:t>
      </w:r>
      <w:r>
        <w:rPr>
          <w:spacing w:val="-19"/>
        </w:rPr>
        <w:t xml:space="preserve"> </w:t>
      </w:r>
      <w:r>
        <w:t>menciona</w:t>
      </w:r>
      <w:r>
        <w:rPr>
          <w:spacing w:val="-16"/>
        </w:rPr>
        <w:t xml:space="preserve"> </w:t>
      </w:r>
      <w:r>
        <w:t>que</w:t>
      </w:r>
      <w:r>
        <w:rPr>
          <w:spacing w:val="-20"/>
        </w:rPr>
        <w:t xml:space="preserve"> </w:t>
      </w:r>
      <w:r>
        <w:t>fue</w:t>
      </w:r>
      <w:r>
        <w:rPr>
          <w:spacing w:val="-18"/>
        </w:rPr>
        <w:t xml:space="preserve"> </w:t>
      </w:r>
      <w:r>
        <w:t>acreditado</w:t>
      </w:r>
      <w:r>
        <w:rPr>
          <w:spacing w:val="-18"/>
        </w:rPr>
        <w:t xml:space="preserve"> </w:t>
      </w:r>
      <w:r>
        <w:t>por</w:t>
      </w:r>
      <w:r>
        <w:rPr>
          <w:spacing w:val="-17"/>
        </w:rPr>
        <w:t xml:space="preserve"> </w:t>
      </w:r>
      <w:r>
        <w:t>la</w:t>
      </w:r>
      <w:r>
        <w:rPr>
          <w:spacing w:val="-18"/>
        </w:rPr>
        <w:t xml:space="preserve"> </w:t>
      </w:r>
      <w:r>
        <w:t>Oficina</w:t>
      </w:r>
      <w:r>
        <w:rPr>
          <w:spacing w:val="-18"/>
        </w:rPr>
        <w:t xml:space="preserve"> </w:t>
      </w:r>
      <w:r>
        <w:t>del</w:t>
      </w:r>
      <w:r>
        <w:rPr>
          <w:spacing w:val="-19"/>
        </w:rPr>
        <w:t xml:space="preserve"> </w:t>
      </w:r>
      <w:r>
        <w:t>Alto</w:t>
      </w:r>
      <w:r>
        <w:rPr>
          <w:spacing w:val="-19"/>
        </w:rPr>
        <w:t xml:space="preserve"> </w:t>
      </w:r>
      <w:r>
        <w:t>Comisionado</w:t>
      </w:r>
      <w:r>
        <w:rPr>
          <w:spacing w:val="-18"/>
        </w:rPr>
        <w:t xml:space="preserve"> </w:t>
      </w:r>
      <w:r>
        <w:t xml:space="preserve">para la Paz, como ex integrante de la antigua organización </w:t>
      </w:r>
      <w:proofErr w:type="spellStart"/>
      <w:r>
        <w:t>Farc-Ep</w:t>
      </w:r>
      <w:proofErr w:type="spellEnd"/>
      <w:r>
        <w:t>; y ratifica su compromiso ante la Sección de Revisión del Tribunal para la Paz, y su disposición para concurrir ante las distintas Salas y Secciones de la JEP, y el Sistema Integral de Verdad, Justicia, Reparación y no Repetición (SIVJRNR), que le requieran</w:t>
      </w:r>
      <w:r>
        <w:rPr>
          <w:spacing w:val="17"/>
        </w:rPr>
        <w:t xml:space="preserve"> </w:t>
      </w:r>
      <w:r>
        <w:t>para</w:t>
      </w:r>
    </w:p>
    <w:p xmlns:wp14="http://schemas.microsoft.com/office/word/2010/wordml" w:rsidR="00E85FCC" w:rsidRDefault="00E85FCC" w14:paraId="144A5D23" wp14:textId="77777777">
      <w:pPr>
        <w:pStyle w:val="Textoindependiente"/>
        <w:spacing w:before="11"/>
        <w:rPr>
          <w:sz w:val="19"/>
        </w:rPr>
      </w:pPr>
    </w:p>
    <w:p xmlns:wp14="http://schemas.microsoft.com/office/word/2010/wordml" w:rsidR="00E85FCC" w:rsidRDefault="002970B4" w14:paraId="19A2289C" wp14:textId="77777777">
      <w:pPr>
        <w:spacing w:before="101"/>
        <w:ind w:right="148"/>
        <w:jc w:val="right"/>
        <w:rPr>
          <w:b/>
          <w:sz w:val="16"/>
        </w:rPr>
      </w:pPr>
      <w:r>
        <w:rPr>
          <w:sz w:val="16"/>
        </w:rPr>
        <w:t xml:space="preserve">Página </w:t>
      </w:r>
      <w:r>
        <w:rPr>
          <w:b/>
          <w:sz w:val="16"/>
        </w:rPr>
        <w:t xml:space="preserve">7 </w:t>
      </w:r>
      <w:r>
        <w:rPr>
          <w:sz w:val="16"/>
        </w:rPr>
        <w:t>de</w:t>
      </w:r>
      <w:r>
        <w:rPr>
          <w:spacing w:val="-3"/>
          <w:sz w:val="16"/>
        </w:rPr>
        <w:t xml:space="preserve"> </w:t>
      </w:r>
      <w:r>
        <w:rPr>
          <w:b/>
          <w:sz w:val="16"/>
        </w:rPr>
        <w:t>26</w:t>
      </w:r>
    </w:p>
    <w:p xmlns:wp14="http://schemas.microsoft.com/office/word/2010/wordml" w:rsidR="00E85FCC" w:rsidRDefault="00E85FCC" w14:paraId="738610EB" wp14:textId="77777777">
      <w:pPr>
        <w:jc w:val="right"/>
        <w:rPr>
          <w:sz w:val="16"/>
        </w:rPr>
        <w:sectPr w:rsidR="00E85FCC">
          <w:pgSz w:w="12240" w:h="15840" w:orient="portrait"/>
          <w:pgMar w:top="2620" w:right="980" w:bottom="1360" w:left="1720" w:header="567" w:footer="1171" w:gutter="0"/>
          <w:cols w:space="720"/>
        </w:sectPr>
      </w:pPr>
    </w:p>
    <w:p xmlns:wp14="http://schemas.microsoft.com/office/word/2010/wordml" w:rsidR="00E85FCC" w:rsidRDefault="00E85FCC" w14:paraId="637805D2" wp14:textId="77777777">
      <w:pPr>
        <w:pStyle w:val="Textoindependiente"/>
        <w:spacing w:before="1"/>
        <w:rPr>
          <w:b/>
          <w:sz w:val="12"/>
        </w:rPr>
      </w:pPr>
    </w:p>
    <w:p xmlns:wp14="http://schemas.microsoft.com/office/word/2010/wordml" w:rsidR="00E85FCC" w:rsidRDefault="002970B4" w14:paraId="343DFB31" wp14:textId="77777777">
      <w:pPr>
        <w:pStyle w:val="Textoindependiente"/>
        <w:spacing w:before="100" w:line="276" w:lineRule="auto"/>
        <w:ind w:left="548" w:right="159"/>
        <w:jc w:val="both"/>
      </w:pPr>
      <w:r>
        <w:t>decir la verdad y ayudar a esclarecer los hechos y responsabilidades de los cuales tenga conocimiento.</w:t>
      </w:r>
    </w:p>
    <w:p xmlns:wp14="http://schemas.microsoft.com/office/word/2010/wordml" w:rsidR="00E85FCC" w:rsidRDefault="00E85FCC" w14:paraId="463F29E8" wp14:textId="77777777">
      <w:pPr>
        <w:pStyle w:val="Textoindependiente"/>
        <w:spacing w:before="5"/>
        <w:rPr>
          <w:sz w:val="27"/>
        </w:rPr>
      </w:pPr>
    </w:p>
    <w:p xmlns:wp14="http://schemas.microsoft.com/office/word/2010/wordml" w:rsidR="00E85FCC" w:rsidRDefault="002970B4" w14:paraId="7F03944F" wp14:textId="77777777">
      <w:pPr>
        <w:pStyle w:val="Textoindependiente"/>
        <w:spacing w:line="276" w:lineRule="auto"/>
        <w:ind w:left="548" w:right="156"/>
        <w:jc w:val="both"/>
      </w:pPr>
      <w:r>
        <w:t xml:space="preserve">Mediante el Auto SRT-AE-010/2020 del 21 de febrero de 2020 a partir de las solicitudes probatorias formuladas por el apoderado del señor Soto </w:t>
      </w:r>
      <w:proofErr w:type="spellStart"/>
      <w:r>
        <w:t>Charry</w:t>
      </w:r>
      <w:proofErr w:type="spellEnd"/>
      <w:r>
        <w:t>, la Sección de Revisión al decidir sobre la pertinencia, conducencia y utilidad de las pruebas solicitadas por el apoderado del solicitante, fundamenta su decisión sobre las siguientes temáticas:</w:t>
      </w:r>
    </w:p>
    <w:p xmlns:wp14="http://schemas.microsoft.com/office/word/2010/wordml" w:rsidR="00E85FCC" w:rsidRDefault="00E85FCC" w14:paraId="3B7B4B86" wp14:textId="77777777">
      <w:pPr>
        <w:pStyle w:val="Textoindependiente"/>
      </w:pPr>
    </w:p>
    <w:p xmlns:wp14="http://schemas.microsoft.com/office/word/2010/wordml" w:rsidR="00E85FCC" w:rsidRDefault="002970B4" w14:paraId="54501D6A" wp14:textId="77777777">
      <w:pPr>
        <w:pStyle w:val="Prrafodelista"/>
        <w:numPr>
          <w:ilvl w:val="0"/>
          <w:numId w:val="8"/>
        </w:numPr>
        <w:tabs>
          <w:tab w:val="left" w:pos="1629"/>
        </w:tabs>
        <w:ind w:right="151"/>
      </w:pPr>
      <w:r>
        <w:t>Facultades</w:t>
      </w:r>
      <w:r>
        <w:rPr>
          <w:spacing w:val="-13"/>
        </w:rPr>
        <w:t xml:space="preserve"> </w:t>
      </w:r>
      <w:r>
        <w:t>probatorias</w:t>
      </w:r>
      <w:r>
        <w:rPr>
          <w:spacing w:val="-12"/>
        </w:rPr>
        <w:t xml:space="preserve"> </w:t>
      </w:r>
      <w:r>
        <w:t>de</w:t>
      </w:r>
      <w:r>
        <w:rPr>
          <w:spacing w:val="-12"/>
        </w:rPr>
        <w:t xml:space="preserve"> </w:t>
      </w:r>
      <w:r>
        <w:t>la</w:t>
      </w:r>
      <w:r>
        <w:rPr>
          <w:spacing w:val="-12"/>
        </w:rPr>
        <w:t xml:space="preserve"> </w:t>
      </w:r>
      <w:r>
        <w:t>Sección</w:t>
      </w:r>
      <w:r>
        <w:rPr>
          <w:spacing w:val="-13"/>
        </w:rPr>
        <w:t xml:space="preserve"> </w:t>
      </w:r>
      <w:r>
        <w:t>de</w:t>
      </w:r>
      <w:r>
        <w:rPr>
          <w:spacing w:val="-13"/>
        </w:rPr>
        <w:t xml:space="preserve"> </w:t>
      </w:r>
      <w:r>
        <w:t>Revisión</w:t>
      </w:r>
      <w:r>
        <w:rPr>
          <w:spacing w:val="-12"/>
        </w:rPr>
        <w:t xml:space="preserve"> </w:t>
      </w:r>
      <w:r>
        <w:t>dentro</w:t>
      </w:r>
      <w:r>
        <w:rPr>
          <w:spacing w:val="-12"/>
        </w:rPr>
        <w:t xml:space="preserve"> </w:t>
      </w:r>
      <w:r>
        <w:t>el</w:t>
      </w:r>
      <w:r>
        <w:rPr>
          <w:spacing w:val="-14"/>
        </w:rPr>
        <w:t xml:space="preserve"> </w:t>
      </w:r>
      <w:r>
        <w:t>trámite</w:t>
      </w:r>
      <w:r>
        <w:rPr>
          <w:spacing w:val="-10"/>
        </w:rPr>
        <w:t xml:space="preserve"> </w:t>
      </w:r>
      <w:r>
        <w:t>de</w:t>
      </w:r>
      <w:r>
        <w:rPr>
          <w:spacing w:val="-13"/>
        </w:rPr>
        <w:t xml:space="preserve"> </w:t>
      </w:r>
      <w:r>
        <w:t>la</w:t>
      </w:r>
      <w:r>
        <w:rPr>
          <w:spacing w:val="-12"/>
        </w:rPr>
        <w:t xml:space="preserve"> </w:t>
      </w:r>
      <w:r>
        <w:t>garantía de no extradición: Está revestida de amplias facultades para decretar, practicar y valorar pruebas con la finalidad de obtener elementos de juicio para resolver de fondo la solicitud de garantía de no extradición (artículo transitorio 19 del artículo 1 del Acto Legislativo 01 de 2017, el artículo 29 de la Constitución Política, la Ley 1957 de</w:t>
      </w:r>
      <w:r>
        <w:rPr>
          <w:spacing w:val="-4"/>
        </w:rPr>
        <w:t xml:space="preserve"> </w:t>
      </w:r>
      <w:r>
        <w:t>2019).</w:t>
      </w:r>
    </w:p>
    <w:p xmlns:wp14="http://schemas.microsoft.com/office/word/2010/wordml" w:rsidR="00E85FCC" w:rsidRDefault="00E85FCC" w14:paraId="3A0FF5F2" wp14:textId="77777777">
      <w:pPr>
        <w:pStyle w:val="Textoindependiente"/>
        <w:rPr>
          <w:sz w:val="22"/>
        </w:rPr>
      </w:pPr>
    </w:p>
    <w:p xmlns:wp14="http://schemas.microsoft.com/office/word/2010/wordml" w:rsidR="00E85FCC" w:rsidRDefault="002970B4" w14:paraId="5665E6B2" wp14:textId="77777777">
      <w:pPr>
        <w:pStyle w:val="Prrafodelista"/>
        <w:numPr>
          <w:ilvl w:val="0"/>
          <w:numId w:val="8"/>
        </w:numPr>
        <w:tabs>
          <w:tab w:val="left" w:pos="1629"/>
        </w:tabs>
      </w:pPr>
      <w:r>
        <w:t>Las facultades probatorias que detenta la Subsección no se limitan a las peticiones de prueba que los intervinientes o sujetos procesales interesados formulen, sino que también abarca la posibilidad de decretar pruebas de oficio (Auto SRT-AE-026 de</w:t>
      </w:r>
      <w:r>
        <w:rPr>
          <w:spacing w:val="-2"/>
        </w:rPr>
        <w:t xml:space="preserve"> </w:t>
      </w:r>
      <w:r>
        <w:t>2019).</w:t>
      </w:r>
    </w:p>
    <w:p xmlns:wp14="http://schemas.microsoft.com/office/word/2010/wordml" w:rsidR="00E85FCC" w:rsidRDefault="00E85FCC" w14:paraId="5630AD66" wp14:textId="77777777">
      <w:pPr>
        <w:pStyle w:val="Textoindependiente"/>
        <w:spacing w:before="1"/>
        <w:rPr>
          <w:sz w:val="22"/>
        </w:rPr>
      </w:pPr>
    </w:p>
    <w:p xmlns:wp14="http://schemas.microsoft.com/office/word/2010/wordml" w:rsidR="00E85FCC" w:rsidRDefault="002970B4" w14:paraId="6C4D958F" wp14:textId="77777777">
      <w:pPr>
        <w:pStyle w:val="Prrafodelista"/>
        <w:numPr>
          <w:ilvl w:val="0"/>
          <w:numId w:val="8"/>
        </w:numPr>
        <w:tabs>
          <w:tab w:val="left" w:pos="1629"/>
        </w:tabs>
      </w:pPr>
      <w:r>
        <w:t>Exigencia de conducencia, pertinencia y utilidad de la prueba como criterios necesarios para el decreto probatorio; la garantía de no extradición implica la determinación, verificación o prueba de la calidad de integrante de las FARC- EP; que el requerido en extradición sea acusado por autoridad judicial nacional de formar parte de la otrora organización, calidad de familiar del requerido respecto de un integrante de las FARC-EP o de una persona acusada de serlo, sometimiento del solicitante al SIVJRNR y cumplimiento del régimen de condicionalidad, que las conductas por las cuales está siendo requerido hayan sido</w:t>
      </w:r>
      <w:r>
        <w:rPr>
          <w:spacing w:val="-6"/>
        </w:rPr>
        <w:t xml:space="preserve"> </w:t>
      </w:r>
      <w:r>
        <w:t>cometidas</w:t>
      </w:r>
      <w:r>
        <w:rPr>
          <w:spacing w:val="-5"/>
        </w:rPr>
        <w:t xml:space="preserve"> </w:t>
      </w:r>
      <w:r>
        <w:t>durante</w:t>
      </w:r>
      <w:r>
        <w:rPr>
          <w:spacing w:val="-5"/>
        </w:rPr>
        <w:t xml:space="preserve"> </w:t>
      </w:r>
      <w:r>
        <w:t>el</w:t>
      </w:r>
      <w:r>
        <w:rPr>
          <w:spacing w:val="-6"/>
        </w:rPr>
        <w:t xml:space="preserve"> </w:t>
      </w:r>
      <w:r>
        <w:t>conflicto</w:t>
      </w:r>
      <w:r>
        <w:rPr>
          <w:spacing w:val="-4"/>
        </w:rPr>
        <w:t xml:space="preserve"> </w:t>
      </w:r>
      <w:r>
        <w:t>armado</w:t>
      </w:r>
      <w:r>
        <w:rPr>
          <w:spacing w:val="-5"/>
        </w:rPr>
        <w:t xml:space="preserve"> </w:t>
      </w:r>
      <w:r>
        <w:t>interno,</w:t>
      </w:r>
      <w:r>
        <w:rPr>
          <w:spacing w:val="-4"/>
        </w:rPr>
        <w:t xml:space="preserve"> </w:t>
      </w:r>
      <w:r>
        <w:t>esto</w:t>
      </w:r>
      <w:r>
        <w:rPr>
          <w:spacing w:val="-5"/>
        </w:rPr>
        <w:t xml:space="preserve"> </w:t>
      </w:r>
      <w:r>
        <w:t>es</w:t>
      </w:r>
      <w:r>
        <w:rPr>
          <w:spacing w:val="-4"/>
        </w:rPr>
        <w:t xml:space="preserve"> </w:t>
      </w:r>
      <w:r>
        <w:t>con</w:t>
      </w:r>
      <w:r>
        <w:rPr>
          <w:spacing w:val="-6"/>
        </w:rPr>
        <w:t xml:space="preserve"> </w:t>
      </w:r>
      <w:r>
        <w:t>anterioridad</w:t>
      </w:r>
      <w:r>
        <w:rPr>
          <w:spacing w:val="-8"/>
        </w:rPr>
        <w:t xml:space="preserve"> </w:t>
      </w:r>
      <w:r>
        <w:t>al</w:t>
      </w:r>
      <w:r>
        <w:rPr>
          <w:spacing w:val="-6"/>
        </w:rPr>
        <w:t xml:space="preserve"> </w:t>
      </w:r>
      <w:r>
        <w:t>1 de diciembre de 2016 o que estén estrechamente relacionadas con el proceso de dejación de armas; que las conductas por las que es requerido se hayan producido</w:t>
      </w:r>
      <w:r>
        <w:rPr>
          <w:spacing w:val="-12"/>
        </w:rPr>
        <w:t xml:space="preserve"> </w:t>
      </w:r>
      <w:r>
        <w:t>dentro</w:t>
      </w:r>
      <w:r>
        <w:rPr>
          <w:spacing w:val="-13"/>
        </w:rPr>
        <w:t xml:space="preserve"> </w:t>
      </w:r>
      <w:r>
        <w:t>del</w:t>
      </w:r>
      <w:r>
        <w:rPr>
          <w:spacing w:val="-17"/>
        </w:rPr>
        <w:t xml:space="preserve"> </w:t>
      </w:r>
      <w:r>
        <w:t>marco</w:t>
      </w:r>
      <w:r>
        <w:rPr>
          <w:spacing w:val="-12"/>
        </w:rPr>
        <w:t xml:space="preserve"> </w:t>
      </w:r>
      <w:r>
        <w:t>temporal</w:t>
      </w:r>
      <w:r>
        <w:rPr>
          <w:spacing w:val="-12"/>
        </w:rPr>
        <w:t xml:space="preserve"> </w:t>
      </w:r>
      <w:r>
        <w:t>anterior,</w:t>
      </w:r>
      <w:r>
        <w:rPr>
          <w:spacing w:val="-11"/>
        </w:rPr>
        <w:t xml:space="preserve"> </w:t>
      </w:r>
      <w:r>
        <w:t>se</w:t>
      </w:r>
      <w:r>
        <w:rPr>
          <w:spacing w:val="-14"/>
        </w:rPr>
        <w:t xml:space="preserve"> </w:t>
      </w:r>
      <w:r>
        <w:t>hayan</w:t>
      </w:r>
      <w:r>
        <w:rPr>
          <w:spacing w:val="-11"/>
        </w:rPr>
        <w:t xml:space="preserve"> </w:t>
      </w:r>
      <w:r>
        <w:t>cometido</w:t>
      </w:r>
      <w:r>
        <w:rPr>
          <w:spacing w:val="-8"/>
        </w:rPr>
        <w:t xml:space="preserve"> </w:t>
      </w:r>
      <w:r>
        <w:t>por</w:t>
      </w:r>
      <w:r>
        <w:rPr>
          <w:spacing w:val="-11"/>
        </w:rPr>
        <w:t xml:space="preserve"> </w:t>
      </w:r>
      <w:r>
        <w:t>causa,</w:t>
      </w:r>
      <w:r>
        <w:rPr>
          <w:spacing w:val="-12"/>
        </w:rPr>
        <w:t xml:space="preserve"> </w:t>
      </w:r>
      <w:r>
        <w:t>con ocasión o relación directa o indirecta con el conflicto armado; que la conducta haya sido cometida con posterioridad a la firma del Acuerdo</w:t>
      </w:r>
      <w:r>
        <w:rPr>
          <w:spacing w:val="-11"/>
        </w:rPr>
        <w:t xml:space="preserve"> </w:t>
      </w:r>
      <w:r>
        <w:t>Final.</w:t>
      </w:r>
    </w:p>
    <w:p xmlns:wp14="http://schemas.microsoft.com/office/word/2010/wordml" w:rsidR="00E85FCC" w:rsidRDefault="00E85FCC" w14:paraId="61829076" wp14:textId="77777777">
      <w:pPr>
        <w:pStyle w:val="Textoindependiente"/>
        <w:spacing w:before="1"/>
      </w:pPr>
    </w:p>
    <w:p xmlns:wp14="http://schemas.microsoft.com/office/word/2010/wordml" w:rsidR="00E85FCC" w:rsidRDefault="002970B4" w14:paraId="45F7F2C7" wp14:textId="77777777">
      <w:pPr>
        <w:pStyle w:val="Prrafodelista"/>
        <w:numPr>
          <w:ilvl w:val="0"/>
          <w:numId w:val="8"/>
        </w:numPr>
        <w:tabs>
          <w:tab w:val="left" w:pos="1629"/>
        </w:tabs>
        <w:ind w:right="151"/>
      </w:pPr>
      <w:r>
        <w:t>En</w:t>
      </w:r>
      <w:r>
        <w:rPr>
          <w:spacing w:val="-16"/>
        </w:rPr>
        <w:t xml:space="preserve"> </w:t>
      </w:r>
      <w:r>
        <w:t>el</w:t>
      </w:r>
      <w:r>
        <w:rPr>
          <w:spacing w:val="-16"/>
        </w:rPr>
        <w:t xml:space="preserve"> </w:t>
      </w:r>
      <w:r>
        <w:t>trámite</w:t>
      </w:r>
      <w:r>
        <w:rPr>
          <w:spacing w:val="-15"/>
        </w:rPr>
        <w:t xml:space="preserve"> </w:t>
      </w:r>
      <w:r>
        <w:t>de</w:t>
      </w:r>
      <w:r>
        <w:rPr>
          <w:spacing w:val="-21"/>
        </w:rPr>
        <w:t xml:space="preserve"> </w:t>
      </w:r>
      <w:r>
        <w:t>GNE</w:t>
      </w:r>
      <w:r>
        <w:rPr>
          <w:spacing w:val="-16"/>
        </w:rPr>
        <w:t xml:space="preserve"> </w:t>
      </w:r>
      <w:r>
        <w:t>la</w:t>
      </w:r>
      <w:r>
        <w:rPr>
          <w:spacing w:val="-15"/>
        </w:rPr>
        <w:t xml:space="preserve"> </w:t>
      </w:r>
      <w:r>
        <w:t>carga</w:t>
      </w:r>
      <w:r>
        <w:rPr>
          <w:spacing w:val="-15"/>
        </w:rPr>
        <w:t xml:space="preserve"> </w:t>
      </w:r>
      <w:r>
        <w:t>de</w:t>
      </w:r>
      <w:r>
        <w:rPr>
          <w:spacing w:val="-19"/>
        </w:rPr>
        <w:t xml:space="preserve"> </w:t>
      </w:r>
      <w:r>
        <w:t>la</w:t>
      </w:r>
      <w:r>
        <w:rPr>
          <w:spacing w:val="-15"/>
        </w:rPr>
        <w:t xml:space="preserve"> </w:t>
      </w:r>
      <w:r>
        <w:t>demostración</w:t>
      </w:r>
      <w:r>
        <w:rPr>
          <w:spacing w:val="-18"/>
        </w:rPr>
        <w:t xml:space="preserve"> </w:t>
      </w:r>
      <w:r>
        <w:t>de</w:t>
      </w:r>
      <w:r>
        <w:rPr>
          <w:spacing w:val="-15"/>
        </w:rPr>
        <w:t xml:space="preserve"> </w:t>
      </w:r>
      <w:r>
        <w:t>los</w:t>
      </w:r>
      <w:r>
        <w:rPr>
          <w:spacing w:val="-16"/>
        </w:rPr>
        <w:t xml:space="preserve"> </w:t>
      </w:r>
      <w:r>
        <w:t>presupuestos</w:t>
      </w:r>
      <w:r>
        <w:rPr>
          <w:spacing w:val="-17"/>
        </w:rPr>
        <w:t xml:space="preserve"> </w:t>
      </w:r>
      <w:r>
        <w:t xml:space="preserve">materiales de la pretensión recae en quien la solicita. De </w:t>
      </w:r>
      <w:proofErr w:type="spellStart"/>
      <w:r>
        <w:t>alli</w:t>
      </w:r>
      <w:proofErr w:type="spellEnd"/>
      <w:r>
        <w:t xml:space="preserve"> que, si bien la Sección tiene facultades</w:t>
      </w:r>
      <w:r>
        <w:rPr>
          <w:spacing w:val="-11"/>
        </w:rPr>
        <w:t xml:space="preserve"> </w:t>
      </w:r>
      <w:r>
        <w:t>oficiosas</w:t>
      </w:r>
      <w:r>
        <w:rPr>
          <w:spacing w:val="-10"/>
        </w:rPr>
        <w:t xml:space="preserve"> </w:t>
      </w:r>
      <w:r>
        <w:t>en</w:t>
      </w:r>
      <w:r>
        <w:rPr>
          <w:spacing w:val="-14"/>
        </w:rPr>
        <w:t xml:space="preserve"> </w:t>
      </w:r>
      <w:r>
        <w:t>materia</w:t>
      </w:r>
      <w:r>
        <w:rPr>
          <w:spacing w:val="-10"/>
        </w:rPr>
        <w:t xml:space="preserve"> </w:t>
      </w:r>
      <w:r>
        <w:t>probatoria,</w:t>
      </w:r>
      <w:r>
        <w:rPr>
          <w:spacing w:val="-10"/>
        </w:rPr>
        <w:t xml:space="preserve"> </w:t>
      </w:r>
      <w:r>
        <w:t>esta</w:t>
      </w:r>
      <w:r>
        <w:rPr>
          <w:spacing w:val="-10"/>
        </w:rPr>
        <w:t xml:space="preserve"> </w:t>
      </w:r>
      <w:r>
        <w:t>debe</w:t>
      </w:r>
      <w:r>
        <w:rPr>
          <w:spacing w:val="-8"/>
        </w:rPr>
        <w:t xml:space="preserve"> </w:t>
      </w:r>
      <w:r>
        <w:t>circunscribirse</w:t>
      </w:r>
      <w:r>
        <w:rPr>
          <w:spacing w:val="-11"/>
        </w:rPr>
        <w:t xml:space="preserve"> </w:t>
      </w:r>
      <w:r>
        <w:t>al</w:t>
      </w:r>
      <w:r>
        <w:rPr>
          <w:spacing w:val="-11"/>
        </w:rPr>
        <w:t xml:space="preserve"> </w:t>
      </w:r>
      <w:r>
        <w:t>marco</w:t>
      </w:r>
      <w:r>
        <w:rPr>
          <w:spacing w:val="-9"/>
        </w:rPr>
        <w:t xml:space="preserve"> </w:t>
      </w:r>
      <w:r>
        <w:t xml:space="preserve">de los factores competenciales que establece el </w:t>
      </w:r>
      <w:proofErr w:type="spellStart"/>
      <w:r>
        <w:t>articulo</w:t>
      </w:r>
      <w:proofErr w:type="spellEnd"/>
      <w:r>
        <w:t xml:space="preserve"> 19 A.L 01/17, siempre teniendo en cuenta que se trata de una </w:t>
      </w:r>
      <w:proofErr w:type="spellStart"/>
      <w:r>
        <w:t>garantia</w:t>
      </w:r>
      <w:proofErr w:type="spellEnd"/>
      <w:r>
        <w:t xml:space="preserve"> de rango</w:t>
      </w:r>
      <w:r>
        <w:rPr>
          <w:spacing w:val="-19"/>
        </w:rPr>
        <w:t xml:space="preserve"> </w:t>
      </w:r>
      <w:r>
        <w:t>constitucional.</w:t>
      </w:r>
    </w:p>
    <w:p xmlns:wp14="http://schemas.microsoft.com/office/word/2010/wordml" w:rsidR="00E85FCC" w:rsidRDefault="00E85FCC" w14:paraId="2BA226A1" wp14:textId="77777777">
      <w:pPr>
        <w:jc w:val="both"/>
        <w:sectPr w:rsidR="00E85FCC">
          <w:headerReference w:type="default" r:id="rId14"/>
          <w:footerReference w:type="default" r:id="rId15"/>
          <w:pgSz w:w="12240" w:h="15840" w:orient="portrait"/>
          <w:pgMar w:top="2620" w:right="980" w:bottom="1360" w:left="1720" w:header="567" w:footer="1171" w:gutter="0"/>
          <w:pgNumType w:start="8"/>
          <w:cols w:space="720"/>
        </w:sectPr>
      </w:pPr>
    </w:p>
    <w:p xmlns:wp14="http://schemas.microsoft.com/office/word/2010/wordml" w:rsidR="00E85FCC" w:rsidRDefault="00E85FCC" w14:paraId="17AD93B2" wp14:textId="77777777">
      <w:pPr>
        <w:pStyle w:val="Textoindependiente"/>
        <w:rPr>
          <w:sz w:val="12"/>
        </w:rPr>
      </w:pPr>
    </w:p>
    <w:p xmlns:wp14="http://schemas.microsoft.com/office/word/2010/wordml" w:rsidR="00E85FCC" w:rsidRDefault="002970B4" w14:paraId="1B822E39" wp14:textId="77777777">
      <w:pPr>
        <w:pStyle w:val="Prrafodelista"/>
        <w:numPr>
          <w:ilvl w:val="0"/>
          <w:numId w:val="8"/>
        </w:numPr>
        <w:tabs>
          <w:tab w:val="left" w:pos="1629"/>
        </w:tabs>
        <w:spacing w:before="101"/>
        <w:ind w:right="150"/>
      </w:pPr>
      <w:r>
        <w:t>Las facultades oficiosas del fallador no pueden ir hasta realizar juicios de responsabilidad penal, sino corroborar o desvirtuar la concurrencia de los factores personal, temporal y material aludido; la facultad puede extenderse hasta después de recaudarse la prueba, si en perspectiva de contar con mayores elementos de juicio, se determina la necesidad de decretar pruebas adicionales o que, de no resultar previsibles al momento de decidir sobre las solicitudes probatorias de los sujetos procesales e intervinientes, son indispensables de cara a resolver de fondo la</w:t>
      </w:r>
      <w:r>
        <w:rPr>
          <w:spacing w:val="-13"/>
        </w:rPr>
        <w:t xml:space="preserve"> </w:t>
      </w:r>
      <w:r>
        <w:t>GNE.</w:t>
      </w:r>
    </w:p>
    <w:p xmlns:wp14="http://schemas.microsoft.com/office/word/2010/wordml" w:rsidR="00E85FCC" w:rsidRDefault="00E85FCC" w14:paraId="0DE4B5B7" wp14:textId="77777777">
      <w:pPr>
        <w:pStyle w:val="Textoindependiente"/>
        <w:spacing w:before="10"/>
        <w:rPr>
          <w:sz w:val="21"/>
        </w:rPr>
      </w:pPr>
    </w:p>
    <w:p xmlns:wp14="http://schemas.microsoft.com/office/word/2010/wordml" w:rsidR="00E85FCC" w:rsidRDefault="002970B4" w14:paraId="5E6CB1B2" wp14:textId="77777777">
      <w:pPr>
        <w:pStyle w:val="Prrafodelista"/>
        <w:numPr>
          <w:ilvl w:val="0"/>
          <w:numId w:val="8"/>
        </w:numPr>
        <w:tabs>
          <w:tab w:val="left" w:pos="1629"/>
        </w:tabs>
        <w:ind w:right="149"/>
      </w:pPr>
      <w:r>
        <w:t>La</w:t>
      </w:r>
      <w:r>
        <w:rPr>
          <w:spacing w:val="-16"/>
        </w:rPr>
        <w:t xml:space="preserve"> </w:t>
      </w:r>
      <w:r>
        <w:t>jurisprudencia</w:t>
      </w:r>
      <w:r>
        <w:rPr>
          <w:spacing w:val="-13"/>
        </w:rPr>
        <w:t xml:space="preserve"> </w:t>
      </w:r>
      <w:r>
        <w:t>constitucional,</w:t>
      </w:r>
      <w:r>
        <w:rPr>
          <w:spacing w:val="-13"/>
        </w:rPr>
        <w:t xml:space="preserve"> </w:t>
      </w:r>
      <w:r>
        <w:t>puso</w:t>
      </w:r>
      <w:r>
        <w:rPr>
          <w:spacing w:val="-16"/>
        </w:rPr>
        <w:t xml:space="preserve"> </w:t>
      </w:r>
      <w:r>
        <w:t>de</w:t>
      </w:r>
      <w:r>
        <w:rPr>
          <w:spacing w:val="-15"/>
        </w:rPr>
        <w:t xml:space="preserve"> </w:t>
      </w:r>
      <w:r>
        <w:t>presente</w:t>
      </w:r>
      <w:r>
        <w:rPr>
          <w:spacing w:val="-16"/>
        </w:rPr>
        <w:t xml:space="preserve"> </w:t>
      </w:r>
      <w:r>
        <w:t>que</w:t>
      </w:r>
      <w:r>
        <w:rPr>
          <w:spacing w:val="-16"/>
        </w:rPr>
        <w:t xml:space="preserve"> </w:t>
      </w:r>
      <w:r>
        <w:t>los</w:t>
      </w:r>
      <w:r>
        <w:rPr>
          <w:spacing w:val="-16"/>
        </w:rPr>
        <w:t xml:space="preserve"> </w:t>
      </w:r>
      <w:r>
        <w:t>documentos</w:t>
      </w:r>
      <w:r>
        <w:rPr>
          <w:spacing w:val="-19"/>
        </w:rPr>
        <w:t xml:space="preserve"> </w:t>
      </w:r>
      <w:r>
        <w:t xml:space="preserve">remitidos por el Gobierno Extranjero para el trámite de GNE deben ser tomados en </w:t>
      </w:r>
      <w:proofErr w:type="spellStart"/>
      <w:r>
        <w:t>consideracion</w:t>
      </w:r>
      <w:proofErr w:type="spellEnd"/>
      <w:r>
        <w:t xml:space="preserve"> de este escenario, con la finalidad de determinar la fecha</w:t>
      </w:r>
      <w:r>
        <w:rPr>
          <w:spacing w:val="-31"/>
        </w:rPr>
        <w:t xml:space="preserve"> </w:t>
      </w:r>
      <w:r>
        <w:t>precisa de la</w:t>
      </w:r>
      <w:r>
        <w:rPr>
          <w:spacing w:val="-1"/>
        </w:rPr>
        <w:t xml:space="preserve"> </w:t>
      </w:r>
      <w:r>
        <w:t>conducta.</w:t>
      </w:r>
    </w:p>
    <w:p xmlns:wp14="http://schemas.microsoft.com/office/word/2010/wordml" w:rsidR="00E85FCC" w:rsidRDefault="00E85FCC" w14:paraId="66204FF1" wp14:textId="77777777">
      <w:pPr>
        <w:pStyle w:val="Textoindependiente"/>
        <w:spacing w:before="1"/>
      </w:pPr>
    </w:p>
    <w:p xmlns:wp14="http://schemas.microsoft.com/office/word/2010/wordml" w:rsidR="00E85FCC" w:rsidRDefault="002970B4" w14:paraId="389E7165" wp14:textId="77777777">
      <w:pPr>
        <w:pStyle w:val="Textoindependiente"/>
        <w:spacing w:before="1" w:line="276" w:lineRule="auto"/>
        <w:ind w:left="548"/>
      </w:pPr>
      <w:r>
        <w:t xml:space="preserve">Con respecto a las pruebas solicitadas por el apoderado del señor Soto </w:t>
      </w:r>
      <w:proofErr w:type="spellStart"/>
      <w:r>
        <w:t>Charry</w:t>
      </w:r>
      <w:proofErr w:type="spellEnd"/>
      <w:r>
        <w:t>, se dispuso lo siguiente:</w:t>
      </w:r>
    </w:p>
    <w:p xmlns:wp14="http://schemas.microsoft.com/office/word/2010/wordml" w:rsidR="00E85FCC" w:rsidRDefault="00E85FCC" w14:paraId="2DBF0D7D" wp14:textId="77777777">
      <w:pPr>
        <w:pStyle w:val="Textoindependiente"/>
        <w:spacing w:before="11"/>
        <w:rPr>
          <w:sz w:val="21"/>
        </w:rPr>
      </w:pPr>
    </w:p>
    <w:p xmlns:wp14="http://schemas.microsoft.com/office/word/2010/wordml" w:rsidR="00E85FCC" w:rsidRDefault="002970B4" w14:paraId="6BE8E8BE" wp14:textId="77777777">
      <w:pPr>
        <w:pStyle w:val="Prrafodelista"/>
        <w:numPr>
          <w:ilvl w:val="0"/>
          <w:numId w:val="7"/>
        </w:numPr>
        <w:tabs>
          <w:tab w:val="left" w:pos="1629"/>
        </w:tabs>
        <w:ind w:right="149"/>
      </w:pPr>
      <w:r>
        <w:t xml:space="preserve">Con respecto a la solicitud de pruebas relacionada con las declaraciones y grabaciones de las fuentes confidenciales 1 y 2 con el señor Soto </w:t>
      </w:r>
      <w:proofErr w:type="spellStart"/>
      <w:r>
        <w:t>Charry</w:t>
      </w:r>
      <w:proofErr w:type="spellEnd"/>
      <w:r>
        <w:t>, dispuso oficiar al Ministerio de Justicia, para que tramite una solicitud de asistencia</w:t>
      </w:r>
      <w:r>
        <w:rPr>
          <w:spacing w:val="-8"/>
        </w:rPr>
        <w:t xml:space="preserve"> </w:t>
      </w:r>
      <w:r>
        <w:t>judicial</w:t>
      </w:r>
      <w:r>
        <w:rPr>
          <w:spacing w:val="-6"/>
        </w:rPr>
        <w:t xml:space="preserve"> </w:t>
      </w:r>
      <w:r>
        <w:t>a</w:t>
      </w:r>
      <w:r>
        <w:rPr>
          <w:spacing w:val="-8"/>
        </w:rPr>
        <w:t xml:space="preserve"> </w:t>
      </w:r>
      <w:r>
        <w:t>los</w:t>
      </w:r>
      <w:r>
        <w:rPr>
          <w:spacing w:val="-8"/>
        </w:rPr>
        <w:t xml:space="preserve"> </w:t>
      </w:r>
      <w:r>
        <w:t>Estados</w:t>
      </w:r>
      <w:r>
        <w:rPr>
          <w:spacing w:val="-7"/>
        </w:rPr>
        <w:t xml:space="preserve"> </w:t>
      </w:r>
      <w:r>
        <w:t>Unidos</w:t>
      </w:r>
      <w:r>
        <w:rPr>
          <w:spacing w:val="-5"/>
        </w:rPr>
        <w:t xml:space="preserve"> </w:t>
      </w:r>
      <w:r>
        <w:t>de</w:t>
      </w:r>
      <w:r>
        <w:rPr>
          <w:spacing w:val="-8"/>
        </w:rPr>
        <w:t xml:space="preserve"> </w:t>
      </w:r>
      <w:r>
        <w:t>América,</w:t>
      </w:r>
      <w:r>
        <w:rPr>
          <w:spacing w:val="-4"/>
        </w:rPr>
        <w:t xml:space="preserve"> </w:t>
      </w:r>
      <w:r>
        <w:t>a</w:t>
      </w:r>
      <w:r>
        <w:rPr>
          <w:spacing w:val="-8"/>
        </w:rPr>
        <w:t xml:space="preserve"> </w:t>
      </w:r>
      <w:r>
        <w:t>efectos</w:t>
      </w:r>
      <w:r>
        <w:rPr>
          <w:spacing w:val="-8"/>
        </w:rPr>
        <w:t xml:space="preserve"> </w:t>
      </w:r>
      <w:r>
        <w:t>de</w:t>
      </w:r>
      <w:r>
        <w:rPr>
          <w:spacing w:val="-11"/>
        </w:rPr>
        <w:t xml:space="preserve"> </w:t>
      </w:r>
      <w:r>
        <w:t>que</w:t>
      </w:r>
      <w:r>
        <w:rPr>
          <w:spacing w:val="-8"/>
        </w:rPr>
        <w:t xml:space="preserve"> </w:t>
      </w:r>
      <w:r>
        <w:t xml:space="preserve">suministre a la </w:t>
      </w:r>
      <w:proofErr w:type="spellStart"/>
      <w:r>
        <w:t>jurisdiccion</w:t>
      </w:r>
      <w:proofErr w:type="spellEnd"/>
      <w:r>
        <w:t xml:space="preserve"> los documentos y /o evidencias que no se encuentren sujetas a reserva legal y que contribuyan a precisar la fecha en que tuvieron lugar los hechos por los cuales se </w:t>
      </w:r>
      <w:proofErr w:type="spellStart"/>
      <w:r>
        <w:t>solcita</w:t>
      </w:r>
      <w:proofErr w:type="spellEnd"/>
      <w:r>
        <w:t xml:space="preserve"> en extradición al señor ALDEMAR SOTO CHARRY, conforme a la acusación formal o “</w:t>
      </w:r>
      <w:proofErr w:type="spellStart"/>
      <w:r>
        <w:rPr>
          <w:i/>
        </w:rPr>
        <w:t>indictment</w:t>
      </w:r>
      <w:proofErr w:type="spellEnd"/>
      <w:r>
        <w:t>” de 7 de mayo de 2019 aprobada</w:t>
      </w:r>
      <w:r>
        <w:rPr>
          <w:spacing w:val="-8"/>
        </w:rPr>
        <w:t xml:space="preserve"> </w:t>
      </w:r>
      <w:r>
        <w:t>por</w:t>
      </w:r>
      <w:r>
        <w:rPr>
          <w:spacing w:val="-7"/>
        </w:rPr>
        <w:t xml:space="preserve"> </w:t>
      </w:r>
      <w:r>
        <w:t>el</w:t>
      </w:r>
      <w:r>
        <w:rPr>
          <w:spacing w:val="-11"/>
        </w:rPr>
        <w:t xml:space="preserve"> </w:t>
      </w:r>
      <w:r>
        <w:t>Gran</w:t>
      </w:r>
      <w:r>
        <w:rPr>
          <w:spacing w:val="-10"/>
        </w:rPr>
        <w:t xml:space="preserve"> </w:t>
      </w:r>
      <w:r>
        <w:t>Jurado</w:t>
      </w:r>
      <w:r>
        <w:rPr>
          <w:spacing w:val="-8"/>
        </w:rPr>
        <w:t xml:space="preserve"> </w:t>
      </w:r>
      <w:r>
        <w:t>del</w:t>
      </w:r>
      <w:r>
        <w:rPr>
          <w:spacing w:val="-9"/>
        </w:rPr>
        <w:t xml:space="preserve"> </w:t>
      </w:r>
      <w:r>
        <w:t>Tribunal</w:t>
      </w:r>
      <w:r>
        <w:rPr>
          <w:spacing w:val="-9"/>
        </w:rPr>
        <w:t xml:space="preserve"> </w:t>
      </w:r>
      <w:r>
        <w:t>de</w:t>
      </w:r>
      <w:r>
        <w:rPr>
          <w:spacing w:val="-7"/>
        </w:rPr>
        <w:t xml:space="preserve"> </w:t>
      </w:r>
      <w:r>
        <w:t>Distrito</w:t>
      </w:r>
      <w:r>
        <w:rPr>
          <w:spacing w:val="-8"/>
        </w:rPr>
        <w:t xml:space="preserve"> </w:t>
      </w:r>
      <w:r>
        <w:t>de</w:t>
      </w:r>
      <w:r>
        <w:rPr>
          <w:spacing w:val="-8"/>
        </w:rPr>
        <w:t xml:space="preserve"> </w:t>
      </w:r>
      <w:r>
        <w:t>los</w:t>
      </w:r>
      <w:r>
        <w:rPr>
          <w:spacing w:val="-7"/>
        </w:rPr>
        <w:t xml:space="preserve"> </w:t>
      </w:r>
      <w:r>
        <w:t>Estados</w:t>
      </w:r>
      <w:r>
        <w:rPr>
          <w:spacing w:val="-7"/>
        </w:rPr>
        <w:t xml:space="preserve"> </w:t>
      </w:r>
      <w:r>
        <w:t>Unidos</w:t>
      </w:r>
      <w:r>
        <w:rPr>
          <w:spacing w:val="-7"/>
        </w:rPr>
        <w:t xml:space="preserve"> </w:t>
      </w:r>
      <w:r>
        <w:t>para el Distrito de</w:t>
      </w:r>
      <w:r>
        <w:rPr>
          <w:spacing w:val="-2"/>
        </w:rPr>
        <w:t xml:space="preserve"> </w:t>
      </w:r>
      <w:r>
        <w:t>Columbia.</w:t>
      </w:r>
    </w:p>
    <w:p xmlns:wp14="http://schemas.microsoft.com/office/word/2010/wordml" w:rsidR="00E85FCC" w:rsidRDefault="00E85FCC" w14:paraId="6B62F1B3" wp14:textId="77777777">
      <w:pPr>
        <w:pStyle w:val="Textoindependiente"/>
        <w:spacing w:before="11"/>
        <w:rPr>
          <w:sz w:val="21"/>
        </w:rPr>
      </w:pPr>
    </w:p>
    <w:p xmlns:wp14="http://schemas.microsoft.com/office/word/2010/wordml" w:rsidR="00E85FCC" w:rsidRDefault="002970B4" w14:paraId="4421BDE8" wp14:textId="77777777">
      <w:pPr>
        <w:pStyle w:val="Prrafodelista"/>
        <w:numPr>
          <w:ilvl w:val="0"/>
          <w:numId w:val="7"/>
        </w:numPr>
        <w:tabs>
          <w:tab w:val="left" w:pos="1629"/>
        </w:tabs>
        <w:ind w:right="150"/>
        <w:rPr/>
      </w:pPr>
      <w:r w:rsidR="002970B4">
        <w:rPr/>
        <w:t xml:space="preserve">Con relación a los testimonios de los señores </w:t>
      </w:r>
      <w:r w:rsidR="00DB0FB4">
        <w:rPr/>
        <w:t xml:space="preserve">(XXXX) </w:t>
      </w:r>
      <w:r w:rsidR="002970B4">
        <w:rPr/>
        <w:t xml:space="preserve">y </w:t>
      </w:r>
      <w:r w:rsidR="00DB0FB4">
        <w:rPr/>
        <w:t>(XXXX)</w:t>
      </w:r>
      <w:r w:rsidR="002970B4">
        <w:rPr/>
        <w:t xml:space="preserve">; la </w:t>
      </w:r>
      <w:proofErr w:type="spellStart"/>
      <w:r w:rsidR="002970B4">
        <w:rPr/>
        <w:t>Seccion</w:t>
      </w:r>
      <w:proofErr w:type="spellEnd"/>
      <w:r w:rsidR="002970B4">
        <w:rPr/>
        <w:t xml:space="preserve"> los negó por cuanto, éstas personas han sido acusadas junto con el solicitante, por lo que su decreto </w:t>
      </w:r>
      <w:r w:rsidR="63EF2C8F">
        <w:rPr/>
        <w:t>podría</w:t>
      </w:r>
      <w:r w:rsidR="002970B4">
        <w:rPr/>
        <w:t xml:space="preserve"> implicar la afectación de estas personas a no declarar contra </w:t>
      </w:r>
      <w:proofErr w:type="gramStart"/>
      <w:r w:rsidR="002970B4">
        <w:rPr/>
        <w:t>si</w:t>
      </w:r>
      <w:proofErr w:type="gramEnd"/>
      <w:r w:rsidR="002970B4">
        <w:rPr/>
        <w:t xml:space="preserve"> mismos, y porque estos testimonios</w:t>
      </w:r>
      <w:r w:rsidR="002970B4">
        <w:rPr>
          <w:spacing w:val="-10"/>
        </w:rPr>
        <w:t xml:space="preserve"> </w:t>
      </w:r>
      <w:r w:rsidR="002970B4">
        <w:rPr/>
        <w:t>podrían</w:t>
      </w:r>
      <w:r w:rsidR="002970B4">
        <w:rPr>
          <w:spacing w:val="-9"/>
        </w:rPr>
        <w:t xml:space="preserve"> </w:t>
      </w:r>
      <w:r w:rsidR="002970B4">
        <w:rPr/>
        <w:t>dar</w:t>
      </w:r>
      <w:r w:rsidR="002970B4">
        <w:rPr>
          <w:spacing w:val="-8"/>
        </w:rPr>
        <w:t xml:space="preserve"> </w:t>
      </w:r>
      <w:r w:rsidR="002970B4">
        <w:rPr/>
        <w:t>lugar</w:t>
      </w:r>
      <w:r w:rsidR="002970B4">
        <w:rPr>
          <w:spacing w:val="-9"/>
        </w:rPr>
        <w:t xml:space="preserve"> </w:t>
      </w:r>
      <w:r w:rsidR="002970B4">
        <w:rPr/>
        <w:t>a</w:t>
      </w:r>
      <w:r w:rsidR="002970B4">
        <w:rPr>
          <w:spacing w:val="-9"/>
        </w:rPr>
        <w:t xml:space="preserve"> </w:t>
      </w:r>
      <w:r w:rsidR="002970B4">
        <w:rPr/>
        <w:t>auscultar</w:t>
      </w:r>
      <w:r w:rsidR="002970B4">
        <w:rPr>
          <w:spacing w:val="-10"/>
        </w:rPr>
        <w:t xml:space="preserve"> </w:t>
      </w:r>
      <w:r w:rsidR="002970B4">
        <w:rPr/>
        <w:t>aspectos</w:t>
      </w:r>
      <w:r w:rsidR="002970B4">
        <w:rPr>
          <w:spacing w:val="-9"/>
        </w:rPr>
        <w:t xml:space="preserve"> </w:t>
      </w:r>
      <w:r w:rsidR="002970B4">
        <w:rPr/>
        <w:t>relativos</w:t>
      </w:r>
      <w:r w:rsidR="002970B4">
        <w:rPr>
          <w:spacing w:val="-9"/>
        </w:rPr>
        <w:t xml:space="preserve"> </w:t>
      </w:r>
      <w:r w:rsidR="002970B4">
        <w:rPr/>
        <w:t>a</w:t>
      </w:r>
      <w:r w:rsidR="002970B4">
        <w:rPr>
          <w:spacing w:val="-9"/>
        </w:rPr>
        <w:t xml:space="preserve"> </w:t>
      </w:r>
      <w:r w:rsidR="002970B4">
        <w:rPr/>
        <w:t>la</w:t>
      </w:r>
      <w:r w:rsidR="002970B4">
        <w:rPr>
          <w:spacing w:val="-11"/>
        </w:rPr>
        <w:t xml:space="preserve"> </w:t>
      </w:r>
      <w:r w:rsidR="002970B4">
        <w:rPr/>
        <w:t>responsabilidad penal,</w:t>
      </w:r>
      <w:r w:rsidR="002970B4">
        <w:rPr>
          <w:spacing w:val="-9"/>
        </w:rPr>
        <w:t xml:space="preserve"> </w:t>
      </w:r>
      <w:r w:rsidR="002970B4">
        <w:rPr/>
        <w:t>que</w:t>
      </w:r>
      <w:r w:rsidR="002970B4">
        <w:rPr>
          <w:spacing w:val="-10"/>
        </w:rPr>
        <w:t xml:space="preserve"> </w:t>
      </w:r>
      <w:r w:rsidR="002970B4">
        <w:rPr/>
        <w:t>es</w:t>
      </w:r>
      <w:r w:rsidR="002970B4">
        <w:rPr>
          <w:spacing w:val="-10"/>
        </w:rPr>
        <w:t xml:space="preserve"> </w:t>
      </w:r>
      <w:r w:rsidR="002970B4">
        <w:rPr/>
        <w:t>tema</w:t>
      </w:r>
      <w:r w:rsidR="002970B4">
        <w:rPr>
          <w:spacing w:val="-12"/>
        </w:rPr>
        <w:t xml:space="preserve"> </w:t>
      </w:r>
      <w:r w:rsidR="002970B4">
        <w:rPr/>
        <w:t>que</w:t>
      </w:r>
      <w:r w:rsidR="002970B4">
        <w:rPr>
          <w:spacing w:val="-10"/>
        </w:rPr>
        <w:t xml:space="preserve"> </w:t>
      </w:r>
      <w:r w:rsidR="002970B4">
        <w:rPr/>
        <w:t>se</w:t>
      </w:r>
      <w:r w:rsidR="002970B4">
        <w:rPr>
          <w:spacing w:val="-8"/>
        </w:rPr>
        <w:t xml:space="preserve"> </w:t>
      </w:r>
      <w:r w:rsidR="002970B4">
        <w:rPr/>
        <w:t>discute</w:t>
      </w:r>
      <w:r w:rsidR="002970B4">
        <w:rPr>
          <w:spacing w:val="-9"/>
        </w:rPr>
        <w:t xml:space="preserve"> </w:t>
      </w:r>
      <w:r w:rsidR="002970B4">
        <w:rPr/>
        <w:t>en</w:t>
      </w:r>
      <w:r w:rsidR="002970B4">
        <w:rPr>
          <w:spacing w:val="-11"/>
        </w:rPr>
        <w:t xml:space="preserve"> </w:t>
      </w:r>
      <w:r w:rsidR="002970B4">
        <w:rPr/>
        <w:t>el</w:t>
      </w:r>
      <w:r w:rsidR="002970B4">
        <w:rPr>
          <w:spacing w:val="-10"/>
        </w:rPr>
        <w:t xml:space="preserve"> </w:t>
      </w:r>
      <w:r w:rsidR="002970B4">
        <w:rPr/>
        <w:t>proceso</w:t>
      </w:r>
      <w:r w:rsidR="002970B4">
        <w:rPr>
          <w:spacing w:val="-9"/>
        </w:rPr>
        <w:t xml:space="preserve"> </w:t>
      </w:r>
      <w:r w:rsidR="002970B4">
        <w:rPr/>
        <w:t>adelantado</w:t>
      </w:r>
      <w:r w:rsidR="002970B4">
        <w:rPr>
          <w:spacing w:val="-8"/>
        </w:rPr>
        <w:t xml:space="preserve"> </w:t>
      </w:r>
      <w:r w:rsidR="002970B4">
        <w:rPr/>
        <w:t>por</w:t>
      </w:r>
      <w:r w:rsidR="002970B4">
        <w:rPr>
          <w:spacing w:val="-6"/>
        </w:rPr>
        <w:t xml:space="preserve"> </w:t>
      </w:r>
      <w:r w:rsidR="002970B4">
        <w:rPr/>
        <w:t>la</w:t>
      </w:r>
      <w:r w:rsidR="002970B4">
        <w:rPr>
          <w:spacing w:val="-13"/>
        </w:rPr>
        <w:t xml:space="preserve"> </w:t>
      </w:r>
      <w:r w:rsidR="002970B4">
        <w:rPr/>
        <w:t>justicia</w:t>
      </w:r>
      <w:r w:rsidR="002970B4">
        <w:rPr>
          <w:spacing w:val="-9"/>
        </w:rPr>
        <w:t xml:space="preserve"> </w:t>
      </w:r>
      <w:r w:rsidR="002970B4">
        <w:rPr/>
        <w:t>de</w:t>
      </w:r>
      <w:r w:rsidR="002970B4">
        <w:rPr>
          <w:spacing w:val="-7"/>
        </w:rPr>
        <w:t xml:space="preserve"> </w:t>
      </w:r>
      <w:r w:rsidR="002970B4">
        <w:rPr/>
        <w:t>los Estados Unidos.</w:t>
      </w:r>
    </w:p>
    <w:p xmlns:wp14="http://schemas.microsoft.com/office/word/2010/wordml" w:rsidR="00E85FCC" w:rsidRDefault="00E85FCC" w14:paraId="02F2C34E" wp14:textId="77777777">
      <w:pPr>
        <w:pStyle w:val="Textoindependiente"/>
        <w:spacing w:before="11"/>
        <w:rPr>
          <w:sz w:val="21"/>
        </w:rPr>
      </w:pPr>
    </w:p>
    <w:p xmlns:wp14="http://schemas.microsoft.com/office/word/2010/wordml" w:rsidR="00E85FCC" w:rsidRDefault="002970B4" w14:paraId="6B7EC68D" wp14:textId="77777777">
      <w:pPr>
        <w:pStyle w:val="Prrafodelista"/>
        <w:numPr>
          <w:ilvl w:val="0"/>
          <w:numId w:val="7"/>
        </w:numPr>
        <w:tabs>
          <w:tab w:val="left" w:pos="1629"/>
        </w:tabs>
        <w:rPr/>
      </w:pPr>
      <w:r w:rsidR="002970B4">
        <w:rPr/>
        <w:t>En</w:t>
      </w:r>
      <w:r w:rsidR="002970B4">
        <w:rPr>
          <w:spacing w:val="-9"/>
        </w:rPr>
        <w:t xml:space="preserve"> </w:t>
      </w:r>
      <w:r w:rsidR="002970B4">
        <w:rPr/>
        <w:t>cuanto</w:t>
      </w:r>
      <w:r w:rsidR="002970B4">
        <w:rPr>
          <w:spacing w:val="-9"/>
        </w:rPr>
        <w:t xml:space="preserve"> </w:t>
      </w:r>
      <w:r w:rsidR="002970B4">
        <w:rPr/>
        <w:t>a</w:t>
      </w:r>
      <w:r w:rsidR="002970B4">
        <w:rPr>
          <w:spacing w:val="-10"/>
        </w:rPr>
        <w:t xml:space="preserve"> </w:t>
      </w:r>
      <w:r w:rsidR="002970B4">
        <w:rPr/>
        <w:t>las</w:t>
      </w:r>
      <w:r w:rsidR="002970B4">
        <w:rPr>
          <w:spacing w:val="-11"/>
        </w:rPr>
        <w:t xml:space="preserve"> </w:t>
      </w:r>
      <w:r w:rsidR="002970B4">
        <w:rPr/>
        <w:t>pruebas</w:t>
      </w:r>
      <w:r w:rsidR="002970B4">
        <w:rPr>
          <w:spacing w:val="-12"/>
        </w:rPr>
        <w:t xml:space="preserve"> </w:t>
      </w:r>
      <w:r w:rsidR="002970B4">
        <w:rPr/>
        <w:t>que</w:t>
      </w:r>
      <w:r w:rsidR="002970B4">
        <w:rPr>
          <w:spacing w:val="-12"/>
        </w:rPr>
        <w:t xml:space="preserve"> </w:t>
      </w:r>
      <w:r w:rsidR="002970B4">
        <w:rPr/>
        <w:t>permitan</w:t>
      </w:r>
      <w:r w:rsidR="002970B4">
        <w:rPr>
          <w:spacing w:val="-11"/>
        </w:rPr>
        <w:t xml:space="preserve"> </w:t>
      </w:r>
      <w:r w:rsidR="002970B4">
        <w:rPr/>
        <w:t>acreditar</w:t>
      </w:r>
      <w:r w:rsidR="002970B4">
        <w:rPr>
          <w:spacing w:val="-8"/>
        </w:rPr>
        <w:t xml:space="preserve"> </w:t>
      </w:r>
      <w:r w:rsidR="002970B4">
        <w:rPr/>
        <w:t>los</w:t>
      </w:r>
      <w:r w:rsidR="002970B4">
        <w:rPr>
          <w:spacing w:val="-11"/>
        </w:rPr>
        <w:t xml:space="preserve"> </w:t>
      </w:r>
      <w:r w:rsidR="002970B4">
        <w:rPr/>
        <w:t>factores</w:t>
      </w:r>
      <w:r w:rsidR="002970B4">
        <w:rPr>
          <w:spacing w:val="-10"/>
        </w:rPr>
        <w:t xml:space="preserve"> </w:t>
      </w:r>
      <w:r w:rsidR="002970B4">
        <w:rPr/>
        <w:t>personal</w:t>
      </w:r>
      <w:r w:rsidR="002970B4">
        <w:rPr>
          <w:spacing w:val="-10"/>
        </w:rPr>
        <w:t xml:space="preserve"> </w:t>
      </w:r>
      <w:r w:rsidR="002970B4">
        <w:rPr/>
        <w:t>y</w:t>
      </w:r>
      <w:r w:rsidR="002970B4">
        <w:rPr>
          <w:spacing w:val="-10"/>
        </w:rPr>
        <w:t xml:space="preserve"> </w:t>
      </w:r>
      <w:r w:rsidR="002970B4">
        <w:rPr/>
        <w:t>objeto</w:t>
      </w:r>
      <w:r w:rsidR="002970B4">
        <w:rPr>
          <w:spacing w:val="-8"/>
        </w:rPr>
        <w:t xml:space="preserve"> </w:t>
      </w:r>
      <w:r w:rsidR="002970B4">
        <w:rPr/>
        <w:t>de competencia, estos ya fueron valorados en el Auto SRT-AE-045/2019 por la Sección,</w:t>
      </w:r>
      <w:r w:rsidR="002970B4">
        <w:rPr>
          <w:spacing w:val="-9"/>
        </w:rPr>
        <w:t xml:space="preserve"> </w:t>
      </w:r>
      <w:r w:rsidR="002970B4">
        <w:rPr/>
        <w:t>entre</w:t>
      </w:r>
      <w:r w:rsidR="002970B4">
        <w:rPr>
          <w:spacing w:val="-10"/>
        </w:rPr>
        <w:t xml:space="preserve"> </w:t>
      </w:r>
      <w:r w:rsidR="002970B4">
        <w:rPr/>
        <w:t>los</w:t>
      </w:r>
      <w:r w:rsidR="002970B4">
        <w:rPr>
          <w:spacing w:val="-12"/>
        </w:rPr>
        <w:t xml:space="preserve"> </w:t>
      </w:r>
      <w:r w:rsidR="002970B4">
        <w:rPr/>
        <w:t>que</w:t>
      </w:r>
      <w:r w:rsidR="002970B4">
        <w:rPr>
          <w:spacing w:val="-12"/>
        </w:rPr>
        <w:t xml:space="preserve"> </w:t>
      </w:r>
      <w:r w:rsidR="002970B4">
        <w:rPr/>
        <w:t>se</w:t>
      </w:r>
      <w:r w:rsidR="002970B4">
        <w:rPr>
          <w:spacing w:val="-13"/>
        </w:rPr>
        <w:t xml:space="preserve"> </w:t>
      </w:r>
      <w:r w:rsidR="002970B4">
        <w:rPr/>
        <w:t>encuentran,</w:t>
      </w:r>
      <w:r w:rsidR="002970B4">
        <w:rPr>
          <w:spacing w:val="-9"/>
        </w:rPr>
        <w:t xml:space="preserve"> </w:t>
      </w:r>
      <w:r w:rsidR="002970B4">
        <w:rPr/>
        <w:t>oficio</w:t>
      </w:r>
      <w:r w:rsidR="002970B4">
        <w:rPr>
          <w:spacing w:val="-9"/>
        </w:rPr>
        <w:t xml:space="preserve"> </w:t>
      </w:r>
      <w:r w:rsidR="002970B4">
        <w:rPr/>
        <w:t>de</w:t>
      </w:r>
      <w:r w:rsidR="002970B4">
        <w:rPr>
          <w:spacing w:val="-11"/>
        </w:rPr>
        <w:t xml:space="preserve"> </w:t>
      </w:r>
      <w:r w:rsidR="002970B4">
        <w:rPr/>
        <w:t>la</w:t>
      </w:r>
      <w:r w:rsidR="002970B4">
        <w:rPr>
          <w:spacing w:val="-12"/>
        </w:rPr>
        <w:t xml:space="preserve"> </w:t>
      </w:r>
      <w:r w:rsidR="002970B4">
        <w:rPr/>
        <w:t>OACP</w:t>
      </w:r>
      <w:r w:rsidR="002970B4">
        <w:rPr>
          <w:spacing w:val="-10"/>
        </w:rPr>
        <w:t xml:space="preserve"> </w:t>
      </w:r>
      <w:r w:rsidR="002970B4">
        <w:rPr/>
        <w:t>mediante</w:t>
      </w:r>
      <w:r w:rsidR="002970B4">
        <w:rPr>
          <w:spacing w:val="-13"/>
        </w:rPr>
        <w:t xml:space="preserve"> </w:t>
      </w:r>
      <w:r w:rsidR="002970B4">
        <w:rPr/>
        <w:t>el</w:t>
      </w:r>
      <w:r w:rsidR="002970B4">
        <w:rPr>
          <w:spacing w:val="-11"/>
        </w:rPr>
        <w:t xml:space="preserve"> </w:t>
      </w:r>
      <w:r w:rsidR="002970B4">
        <w:rPr/>
        <w:t>cual</w:t>
      </w:r>
      <w:r w:rsidR="002970B4">
        <w:rPr>
          <w:spacing w:val="-11"/>
        </w:rPr>
        <w:t xml:space="preserve"> </w:t>
      </w:r>
      <w:r w:rsidR="65D8ED38">
        <w:rPr/>
        <w:t>informó</w:t>
      </w:r>
      <w:r w:rsidR="002970B4">
        <w:rPr/>
        <w:t xml:space="preserve"> que</w:t>
      </w:r>
      <w:r w:rsidR="002970B4">
        <w:rPr>
          <w:spacing w:val="-13"/>
        </w:rPr>
        <w:t xml:space="preserve"> </w:t>
      </w:r>
      <w:r w:rsidR="002970B4">
        <w:rPr/>
        <w:t>mediante</w:t>
      </w:r>
      <w:r w:rsidR="002970B4">
        <w:rPr>
          <w:spacing w:val="-9"/>
        </w:rPr>
        <w:t xml:space="preserve"> </w:t>
      </w:r>
      <w:r w:rsidR="002970B4">
        <w:rPr/>
        <w:t>la</w:t>
      </w:r>
      <w:r w:rsidR="002970B4">
        <w:rPr>
          <w:spacing w:val="-9"/>
        </w:rPr>
        <w:t xml:space="preserve"> </w:t>
      </w:r>
      <w:r w:rsidR="002970B4">
        <w:rPr/>
        <w:t>Resolución</w:t>
      </w:r>
      <w:r w:rsidR="002970B4">
        <w:rPr>
          <w:spacing w:val="43"/>
        </w:rPr>
        <w:t xml:space="preserve"> </w:t>
      </w:r>
      <w:r w:rsidR="002970B4">
        <w:rPr/>
        <w:t>No.</w:t>
      </w:r>
      <w:r w:rsidR="002970B4">
        <w:rPr>
          <w:spacing w:val="-8"/>
        </w:rPr>
        <w:t xml:space="preserve"> </w:t>
      </w:r>
      <w:r w:rsidR="002970B4">
        <w:rPr/>
        <w:t>001</w:t>
      </w:r>
      <w:r w:rsidR="002970B4">
        <w:rPr>
          <w:spacing w:val="-9"/>
        </w:rPr>
        <w:t xml:space="preserve"> </w:t>
      </w:r>
      <w:r w:rsidR="002970B4">
        <w:rPr/>
        <w:t>de</w:t>
      </w:r>
      <w:r w:rsidR="002970B4">
        <w:rPr>
          <w:spacing w:val="-11"/>
        </w:rPr>
        <w:t xml:space="preserve"> </w:t>
      </w:r>
      <w:r w:rsidR="002970B4">
        <w:rPr/>
        <w:t>27</w:t>
      </w:r>
      <w:r w:rsidR="002970B4">
        <w:rPr>
          <w:spacing w:val="-10"/>
        </w:rPr>
        <w:t xml:space="preserve"> </w:t>
      </w:r>
      <w:r w:rsidR="002970B4">
        <w:rPr/>
        <w:t>de</w:t>
      </w:r>
      <w:r w:rsidR="002970B4">
        <w:rPr>
          <w:spacing w:val="-14"/>
        </w:rPr>
        <w:t xml:space="preserve"> </w:t>
      </w:r>
      <w:r w:rsidR="002970B4">
        <w:rPr/>
        <w:t>febrero</w:t>
      </w:r>
      <w:r w:rsidR="002970B4">
        <w:rPr>
          <w:spacing w:val="-9"/>
        </w:rPr>
        <w:t xml:space="preserve"> </w:t>
      </w:r>
      <w:r w:rsidR="002970B4">
        <w:rPr/>
        <w:t>de</w:t>
      </w:r>
      <w:r w:rsidR="002970B4">
        <w:rPr>
          <w:spacing w:val="-10"/>
        </w:rPr>
        <w:t xml:space="preserve"> </w:t>
      </w:r>
      <w:r w:rsidR="002970B4">
        <w:rPr/>
        <w:t>2017,</w:t>
      </w:r>
      <w:r w:rsidR="002970B4">
        <w:rPr>
          <w:spacing w:val="-10"/>
        </w:rPr>
        <w:t xml:space="preserve"> </w:t>
      </w:r>
      <w:r w:rsidR="002970B4">
        <w:rPr/>
        <w:t>acreditó</w:t>
      </w:r>
      <w:r w:rsidR="002970B4">
        <w:rPr>
          <w:spacing w:val="-12"/>
        </w:rPr>
        <w:t xml:space="preserve"> </w:t>
      </w:r>
      <w:r w:rsidR="002970B4">
        <w:rPr/>
        <w:t>al</w:t>
      </w:r>
      <w:r w:rsidR="002970B4">
        <w:rPr>
          <w:spacing w:val="-11"/>
        </w:rPr>
        <w:t xml:space="preserve"> </w:t>
      </w:r>
      <w:r w:rsidR="002970B4">
        <w:rPr/>
        <w:t>señor SOTO CHARRY como miembro integrante de las FARC-EP; acta de compromiso</w:t>
      </w:r>
      <w:r w:rsidR="002970B4">
        <w:rPr>
          <w:spacing w:val="18"/>
        </w:rPr>
        <w:t xml:space="preserve"> </w:t>
      </w:r>
      <w:r w:rsidR="002970B4">
        <w:rPr/>
        <w:t>No.</w:t>
      </w:r>
      <w:r w:rsidR="002970B4">
        <w:rPr>
          <w:spacing w:val="21"/>
        </w:rPr>
        <w:t xml:space="preserve"> </w:t>
      </w:r>
      <w:r w:rsidR="002970B4">
        <w:rPr/>
        <w:t>100642</w:t>
      </w:r>
      <w:r w:rsidR="002970B4">
        <w:rPr>
          <w:spacing w:val="16"/>
        </w:rPr>
        <w:t xml:space="preserve"> </w:t>
      </w:r>
      <w:r w:rsidR="002970B4">
        <w:rPr/>
        <w:t>suscrita</w:t>
      </w:r>
      <w:r w:rsidR="002970B4">
        <w:rPr>
          <w:spacing w:val="20"/>
        </w:rPr>
        <w:t xml:space="preserve"> </w:t>
      </w:r>
      <w:r w:rsidR="002970B4">
        <w:rPr/>
        <w:t>por</w:t>
      </w:r>
      <w:r w:rsidR="002970B4">
        <w:rPr>
          <w:spacing w:val="20"/>
        </w:rPr>
        <w:t xml:space="preserve"> </w:t>
      </w:r>
      <w:r w:rsidR="002970B4">
        <w:rPr/>
        <w:t>el</w:t>
      </w:r>
      <w:r w:rsidR="002970B4">
        <w:rPr>
          <w:spacing w:val="19"/>
        </w:rPr>
        <w:t xml:space="preserve"> </w:t>
      </w:r>
      <w:r w:rsidR="002970B4">
        <w:rPr/>
        <w:t>señor</w:t>
      </w:r>
      <w:r w:rsidR="002970B4">
        <w:rPr>
          <w:spacing w:val="20"/>
        </w:rPr>
        <w:t xml:space="preserve"> </w:t>
      </w:r>
      <w:r w:rsidR="002970B4">
        <w:rPr/>
        <w:t>Soto</w:t>
      </w:r>
      <w:r w:rsidR="002970B4">
        <w:rPr>
          <w:spacing w:val="20"/>
        </w:rPr>
        <w:t xml:space="preserve"> </w:t>
      </w:r>
      <w:r w:rsidR="002970B4">
        <w:rPr/>
        <w:t>Charry</w:t>
      </w:r>
      <w:r w:rsidR="002970B4">
        <w:rPr>
          <w:spacing w:val="17"/>
        </w:rPr>
        <w:t xml:space="preserve"> </w:t>
      </w:r>
      <w:r w:rsidR="002970B4">
        <w:rPr/>
        <w:t>el</w:t>
      </w:r>
      <w:r w:rsidR="002970B4">
        <w:rPr>
          <w:spacing w:val="18"/>
        </w:rPr>
        <w:t xml:space="preserve"> </w:t>
      </w:r>
      <w:r w:rsidR="002970B4">
        <w:rPr/>
        <w:t>10</w:t>
      </w:r>
      <w:r w:rsidR="002970B4">
        <w:rPr>
          <w:spacing w:val="19"/>
        </w:rPr>
        <w:t xml:space="preserve"> </w:t>
      </w:r>
      <w:r w:rsidR="002970B4">
        <w:rPr/>
        <w:t>de</w:t>
      </w:r>
      <w:r w:rsidR="002970B4">
        <w:rPr>
          <w:spacing w:val="18"/>
        </w:rPr>
        <w:t xml:space="preserve"> </w:t>
      </w:r>
      <w:r w:rsidR="002970B4">
        <w:rPr/>
        <w:t>marzo</w:t>
      </w:r>
      <w:r w:rsidR="002970B4">
        <w:rPr>
          <w:spacing w:val="19"/>
        </w:rPr>
        <w:t xml:space="preserve"> </w:t>
      </w:r>
      <w:r w:rsidR="002970B4">
        <w:rPr/>
        <w:t>de</w:t>
      </w:r>
    </w:p>
    <w:p xmlns:wp14="http://schemas.microsoft.com/office/word/2010/wordml" w:rsidR="00E85FCC" w:rsidRDefault="00E85FCC" w14:paraId="680A4E5D" wp14:textId="77777777">
      <w:pPr>
        <w:jc w:val="both"/>
        <w:sectPr w:rsidR="00E85FCC">
          <w:pgSz w:w="12240" w:h="15840" w:orient="portrait"/>
          <w:pgMar w:top="2620" w:right="980" w:bottom="1360" w:left="1720" w:header="567" w:footer="1171" w:gutter="0"/>
          <w:cols w:space="720"/>
        </w:sectPr>
      </w:pPr>
    </w:p>
    <w:p xmlns:wp14="http://schemas.microsoft.com/office/word/2010/wordml" w:rsidR="00E85FCC" w:rsidRDefault="00E85FCC" w14:paraId="19219836" wp14:textId="77777777">
      <w:pPr>
        <w:pStyle w:val="Textoindependiente"/>
        <w:rPr>
          <w:sz w:val="12"/>
        </w:rPr>
      </w:pPr>
    </w:p>
    <w:p xmlns:wp14="http://schemas.microsoft.com/office/word/2010/wordml" w:rsidR="00E85FCC" w:rsidRDefault="002970B4" w14:paraId="20204DE5" wp14:textId="77777777">
      <w:pPr>
        <w:spacing w:before="101"/>
        <w:ind w:left="1628"/>
      </w:pPr>
      <w:r>
        <w:t>2017 ante la Secretaria Ejecutiva de la JEP; y los documentos remitidos por el Ministerio de Justicia, que se encuentran referenciados con anterioridad.</w:t>
      </w:r>
    </w:p>
    <w:p xmlns:wp14="http://schemas.microsoft.com/office/word/2010/wordml" w:rsidR="00E85FCC" w:rsidRDefault="00E85FCC" w14:paraId="296FEF7D" wp14:textId="77777777">
      <w:pPr>
        <w:pStyle w:val="Textoindependiente"/>
        <w:spacing w:before="11"/>
        <w:rPr>
          <w:sz w:val="21"/>
        </w:rPr>
      </w:pPr>
    </w:p>
    <w:p xmlns:wp14="http://schemas.microsoft.com/office/word/2010/wordml" w:rsidR="00E85FCC" w:rsidRDefault="002970B4" w14:paraId="211BD820" wp14:textId="77777777">
      <w:pPr>
        <w:pStyle w:val="Prrafodelista"/>
        <w:numPr>
          <w:ilvl w:val="0"/>
          <w:numId w:val="7"/>
        </w:numPr>
        <w:tabs>
          <w:tab w:val="left" w:pos="1629"/>
        </w:tabs>
        <w:ind w:right="151"/>
      </w:pPr>
      <w:r>
        <w:t xml:space="preserve">La Sección decreta de manera oficiosa pruebas dirigidas a determinar si respecto del señor Soto </w:t>
      </w:r>
      <w:proofErr w:type="spellStart"/>
      <w:r>
        <w:t>Charry</w:t>
      </w:r>
      <w:proofErr w:type="spellEnd"/>
      <w:r>
        <w:t xml:space="preserve"> se cumple con los factores personal, temporal</w:t>
      </w:r>
      <w:r>
        <w:rPr>
          <w:spacing w:val="-25"/>
        </w:rPr>
        <w:t xml:space="preserve"> </w:t>
      </w:r>
      <w:r>
        <w:t>y material, si este ha cumplido los compromisos del SIVJRNR, que permitan catalogarlo como beneficiario de la</w:t>
      </w:r>
      <w:r>
        <w:rPr>
          <w:spacing w:val="-3"/>
        </w:rPr>
        <w:t xml:space="preserve"> </w:t>
      </w:r>
      <w:r>
        <w:t>GNE.</w:t>
      </w:r>
    </w:p>
    <w:p xmlns:wp14="http://schemas.microsoft.com/office/word/2010/wordml" w:rsidR="00E85FCC" w:rsidRDefault="00E85FCC" w14:paraId="7194DBDC" wp14:textId="77777777">
      <w:pPr>
        <w:pStyle w:val="Textoindependiente"/>
        <w:spacing w:before="11"/>
        <w:rPr>
          <w:sz w:val="23"/>
        </w:rPr>
      </w:pPr>
    </w:p>
    <w:p xmlns:wp14="http://schemas.microsoft.com/office/word/2010/wordml" w:rsidR="00E85FCC" w:rsidRDefault="002970B4" w14:paraId="5689EA2E" wp14:textId="77777777">
      <w:pPr>
        <w:pStyle w:val="Textoindependiente"/>
        <w:spacing w:line="276" w:lineRule="auto"/>
        <w:ind w:left="548" w:right="151"/>
        <w:jc w:val="both"/>
      </w:pPr>
      <w:r>
        <w:t>Con fecha 17 de abril de 2020, el despacho sustanciador remite carta rogatoria al Departamento de Justicia de los Estados Unidos de América, en la que solicita suministrar</w:t>
      </w:r>
      <w:r>
        <w:rPr>
          <w:spacing w:val="-9"/>
        </w:rPr>
        <w:t xml:space="preserve"> </w:t>
      </w:r>
      <w:r>
        <w:t>con</w:t>
      </w:r>
      <w:r>
        <w:rPr>
          <w:spacing w:val="-7"/>
        </w:rPr>
        <w:t xml:space="preserve"> </w:t>
      </w:r>
      <w:r>
        <w:t>destino</w:t>
      </w:r>
      <w:r>
        <w:rPr>
          <w:spacing w:val="-11"/>
        </w:rPr>
        <w:t xml:space="preserve"> </w:t>
      </w:r>
      <w:r>
        <w:t>al</w:t>
      </w:r>
      <w:r>
        <w:rPr>
          <w:spacing w:val="-9"/>
        </w:rPr>
        <w:t xml:space="preserve"> </w:t>
      </w:r>
      <w:r>
        <w:t>Tribunal</w:t>
      </w:r>
      <w:r>
        <w:rPr>
          <w:spacing w:val="-9"/>
        </w:rPr>
        <w:t xml:space="preserve"> </w:t>
      </w:r>
      <w:r>
        <w:t>las</w:t>
      </w:r>
      <w:r>
        <w:rPr>
          <w:spacing w:val="-9"/>
        </w:rPr>
        <w:t xml:space="preserve"> </w:t>
      </w:r>
      <w:r>
        <w:t>pruebas</w:t>
      </w:r>
      <w:r>
        <w:rPr>
          <w:spacing w:val="-8"/>
        </w:rPr>
        <w:t xml:space="preserve"> </w:t>
      </w:r>
      <w:r>
        <w:t>que</w:t>
      </w:r>
      <w:r>
        <w:rPr>
          <w:spacing w:val="-8"/>
        </w:rPr>
        <w:t xml:space="preserve"> </w:t>
      </w:r>
      <w:r>
        <w:t>obran</w:t>
      </w:r>
      <w:r>
        <w:rPr>
          <w:spacing w:val="-10"/>
        </w:rPr>
        <w:t xml:space="preserve"> </w:t>
      </w:r>
      <w:r>
        <w:t>dentro</w:t>
      </w:r>
      <w:r>
        <w:rPr>
          <w:spacing w:val="-8"/>
        </w:rPr>
        <w:t xml:space="preserve"> </w:t>
      </w:r>
      <w:r>
        <w:t>de</w:t>
      </w:r>
      <w:r>
        <w:rPr>
          <w:spacing w:val="-8"/>
        </w:rPr>
        <w:t xml:space="preserve"> </w:t>
      </w:r>
      <w:r>
        <w:t>la</w:t>
      </w:r>
      <w:r>
        <w:rPr>
          <w:spacing w:val="-8"/>
        </w:rPr>
        <w:t xml:space="preserve"> </w:t>
      </w:r>
      <w:r>
        <w:t>acusación</w:t>
      </w:r>
      <w:r>
        <w:rPr>
          <w:spacing w:val="-11"/>
        </w:rPr>
        <w:t xml:space="preserve"> </w:t>
      </w:r>
      <w:r>
        <w:t>de reemplazo</w:t>
      </w:r>
      <w:r>
        <w:rPr>
          <w:spacing w:val="-18"/>
        </w:rPr>
        <w:t xml:space="preserve"> </w:t>
      </w:r>
      <w:r>
        <w:t>emitida</w:t>
      </w:r>
      <w:r>
        <w:rPr>
          <w:spacing w:val="-18"/>
        </w:rPr>
        <w:t xml:space="preserve"> </w:t>
      </w:r>
      <w:r>
        <w:t>por</w:t>
      </w:r>
      <w:r>
        <w:rPr>
          <w:spacing w:val="-21"/>
        </w:rPr>
        <w:t xml:space="preserve"> </w:t>
      </w:r>
      <w:r>
        <w:t>el</w:t>
      </w:r>
      <w:r>
        <w:rPr>
          <w:spacing w:val="-19"/>
        </w:rPr>
        <w:t xml:space="preserve"> </w:t>
      </w:r>
      <w:r>
        <w:t>Gran</w:t>
      </w:r>
      <w:r>
        <w:rPr>
          <w:spacing w:val="-17"/>
        </w:rPr>
        <w:t xml:space="preserve"> </w:t>
      </w:r>
      <w:r>
        <w:t>Jurado</w:t>
      </w:r>
      <w:r>
        <w:rPr>
          <w:spacing w:val="-20"/>
        </w:rPr>
        <w:t xml:space="preserve"> </w:t>
      </w:r>
      <w:r>
        <w:t>del</w:t>
      </w:r>
      <w:r>
        <w:rPr>
          <w:spacing w:val="-21"/>
        </w:rPr>
        <w:t xml:space="preserve"> </w:t>
      </w:r>
      <w:r>
        <w:t>Tribunal</w:t>
      </w:r>
      <w:r>
        <w:rPr>
          <w:spacing w:val="-19"/>
        </w:rPr>
        <w:t xml:space="preserve"> </w:t>
      </w:r>
      <w:r>
        <w:t>del</w:t>
      </w:r>
      <w:r>
        <w:rPr>
          <w:spacing w:val="-18"/>
        </w:rPr>
        <w:t xml:space="preserve"> </w:t>
      </w:r>
      <w:r>
        <w:t>Distrito</w:t>
      </w:r>
      <w:r>
        <w:rPr>
          <w:spacing w:val="-18"/>
        </w:rPr>
        <w:t xml:space="preserve"> </w:t>
      </w:r>
      <w:r>
        <w:t>de</w:t>
      </w:r>
      <w:r>
        <w:rPr>
          <w:spacing w:val="-18"/>
        </w:rPr>
        <w:t xml:space="preserve"> </w:t>
      </w:r>
      <w:r>
        <w:t>los</w:t>
      </w:r>
      <w:r>
        <w:rPr>
          <w:spacing w:val="-20"/>
        </w:rPr>
        <w:t xml:space="preserve"> </w:t>
      </w:r>
      <w:r>
        <w:t>Estados</w:t>
      </w:r>
      <w:r>
        <w:rPr>
          <w:spacing w:val="31"/>
        </w:rPr>
        <w:t xml:space="preserve"> </w:t>
      </w:r>
      <w:r>
        <w:t>Unidos para el Distrito de Columbia el 7 de mayo de 2019, en el caso “</w:t>
      </w:r>
      <w:r>
        <w:rPr>
          <w:i/>
        </w:rPr>
        <w:t xml:space="preserve">Estados Unidos de América contra </w:t>
      </w:r>
      <w:r w:rsidR="00DB0FB4">
        <w:t>(XXXX)</w:t>
      </w:r>
      <w:r>
        <w:rPr>
          <w:i/>
        </w:rPr>
        <w:t xml:space="preserve">, </w:t>
      </w:r>
      <w:proofErr w:type="spellStart"/>
      <w:r>
        <w:rPr>
          <w:i/>
        </w:rPr>
        <w:t>Aldemar</w:t>
      </w:r>
      <w:proofErr w:type="spellEnd"/>
      <w:r>
        <w:rPr>
          <w:i/>
        </w:rPr>
        <w:t xml:space="preserve"> Soto </w:t>
      </w:r>
      <w:proofErr w:type="spellStart"/>
      <w:r>
        <w:rPr>
          <w:i/>
        </w:rPr>
        <w:t>Charry</w:t>
      </w:r>
      <w:proofErr w:type="spellEnd"/>
      <w:r>
        <w:rPr>
          <w:i/>
        </w:rPr>
        <w:t xml:space="preserve"> y </w:t>
      </w:r>
      <w:r w:rsidR="00DB0FB4">
        <w:t>(XXXX)</w:t>
      </w:r>
      <w:r>
        <w:rPr>
          <w:i/>
        </w:rPr>
        <w:t xml:space="preserve">”, </w:t>
      </w:r>
      <w:r>
        <w:t>que no se encuentren sujetas a reserva legal y que contribuyan a precisar la</w:t>
      </w:r>
      <w:r>
        <w:rPr>
          <w:spacing w:val="-4"/>
        </w:rPr>
        <w:t xml:space="preserve"> </w:t>
      </w:r>
      <w:r>
        <w:t>fecha</w:t>
      </w:r>
      <w:r>
        <w:rPr>
          <w:spacing w:val="-3"/>
        </w:rPr>
        <w:t xml:space="preserve"> </w:t>
      </w:r>
      <w:r>
        <w:t>en</w:t>
      </w:r>
      <w:r>
        <w:rPr>
          <w:spacing w:val="-3"/>
        </w:rPr>
        <w:t xml:space="preserve"> </w:t>
      </w:r>
      <w:r>
        <w:t>que</w:t>
      </w:r>
      <w:r>
        <w:rPr>
          <w:spacing w:val="-3"/>
        </w:rPr>
        <w:t xml:space="preserve"> </w:t>
      </w:r>
      <w:r>
        <w:t>tuvieron</w:t>
      </w:r>
      <w:r>
        <w:rPr>
          <w:spacing w:val="-4"/>
        </w:rPr>
        <w:t xml:space="preserve"> </w:t>
      </w:r>
      <w:r>
        <w:t>lugar</w:t>
      </w:r>
      <w:r>
        <w:rPr>
          <w:spacing w:val="-4"/>
        </w:rPr>
        <w:t xml:space="preserve"> </w:t>
      </w:r>
      <w:r>
        <w:t>los</w:t>
      </w:r>
      <w:r>
        <w:rPr>
          <w:spacing w:val="-3"/>
        </w:rPr>
        <w:t xml:space="preserve"> </w:t>
      </w:r>
      <w:r>
        <w:t>hechos</w:t>
      </w:r>
      <w:r>
        <w:rPr>
          <w:spacing w:val="-3"/>
        </w:rPr>
        <w:t xml:space="preserve"> </w:t>
      </w:r>
      <w:r>
        <w:t>por</w:t>
      </w:r>
      <w:r>
        <w:rPr>
          <w:spacing w:val="-4"/>
        </w:rPr>
        <w:t xml:space="preserve"> </w:t>
      </w:r>
      <w:r>
        <w:t>los</w:t>
      </w:r>
      <w:r>
        <w:rPr>
          <w:spacing w:val="-4"/>
        </w:rPr>
        <w:t xml:space="preserve"> </w:t>
      </w:r>
      <w:r>
        <w:t>cuales</w:t>
      </w:r>
      <w:r>
        <w:rPr>
          <w:spacing w:val="-3"/>
        </w:rPr>
        <w:t xml:space="preserve"> </w:t>
      </w:r>
      <w:r>
        <w:t>se</w:t>
      </w:r>
      <w:r>
        <w:rPr>
          <w:spacing w:val="-3"/>
        </w:rPr>
        <w:t xml:space="preserve"> </w:t>
      </w:r>
      <w:r>
        <w:t>solicita</w:t>
      </w:r>
      <w:r>
        <w:rPr>
          <w:spacing w:val="-3"/>
        </w:rPr>
        <w:t xml:space="preserve"> </w:t>
      </w:r>
      <w:r>
        <w:t>en</w:t>
      </w:r>
      <w:r>
        <w:rPr>
          <w:spacing w:val="-3"/>
        </w:rPr>
        <w:t xml:space="preserve"> </w:t>
      </w:r>
      <w:r>
        <w:t>extradición</w:t>
      </w:r>
      <w:r>
        <w:rPr>
          <w:spacing w:val="-4"/>
        </w:rPr>
        <w:t xml:space="preserve"> </w:t>
      </w:r>
      <w:r>
        <w:t>al señor SOTO</w:t>
      </w:r>
      <w:r>
        <w:rPr>
          <w:spacing w:val="-1"/>
        </w:rPr>
        <w:t xml:space="preserve"> </w:t>
      </w:r>
      <w:r>
        <w:t>CHARRY.</w:t>
      </w:r>
    </w:p>
    <w:p xmlns:wp14="http://schemas.microsoft.com/office/word/2010/wordml" w:rsidR="00E85FCC" w:rsidRDefault="00E85FCC" w14:paraId="769D0D3C" wp14:textId="77777777">
      <w:pPr>
        <w:pStyle w:val="Textoindependiente"/>
        <w:spacing w:before="8"/>
        <w:rPr>
          <w:sz w:val="27"/>
        </w:rPr>
      </w:pPr>
    </w:p>
    <w:p xmlns:wp14="http://schemas.microsoft.com/office/word/2010/wordml" w:rsidR="00E85FCC" w:rsidRDefault="002970B4" w14:paraId="17134A03" wp14:textId="77777777">
      <w:pPr>
        <w:pStyle w:val="Textoindependiente"/>
        <w:spacing w:line="276" w:lineRule="auto"/>
        <w:ind w:left="548" w:right="145"/>
        <w:jc w:val="both"/>
      </w:pPr>
      <w:r>
        <w:t xml:space="preserve">Mediante auto de sustanciación No. 075 del 21 de mayo de 2020, la Sección de Revisión, reitera el requerimiento de pruebas decretado mediante el Auto SRT-AE- 010/2020 de 21 de febrero de 2020 relacionadas con las indagaciones e investigaciones adelantadas en contra del señor Soto </w:t>
      </w:r>
      <w:proofErr w:type="spellStart"/>
      <w:r>
        <w:t>Charry</w:t>
      </w:r>
      <w:proofErr w:type="spellEnd"/>
      <w:r>
        <w:t xml:space="preserve"> y otros, vía solicitud de asistencia judicial, relacionadas con los hechos que sustentan la acusación o “</w:t>
      </w:r>
      <w:proofErr w:type="spellStart"/>
      <w:r>
        <w:t>indictment</w:t>
      </w:r>
      <w:proofErr w:type="spellEnd"/>
      <w:r>
        <w:t>” aprobado el 7 de mayo de 2019 por el Gran Jurado del Tribunal del Distrito de los Estados Unidos para el Distrito de Columbia.</w:t>
      </w:r>
    </w:p>
    <w:p xmlns:wp14="http://schemas.microsoft.com/office/word/2010/wordml" w:rsidR="00E85FCC" w:rsidRDefault="00E85FCC" w14:paraId="54CD245A" wp14:textId="77777777">
      <w:pPr>
        <w:pStyle w:val="Textoindependiente"/>
        <w:spacing w:before="7"/>
        <w:rPr>
          <w:sz w:val="27"/>
        </w:rPr>
      </w:pPr>
    </w:p>
    <w:p xmlns:wp14="http://schemas.microsoft.com/office/word/2010/wordml" w:rsidR="00E85FCC" w:rsidRDefault="002970B4" w14:paraId="103A84FE" wp14:textId="77777777">
      <w:pPr>
        <w:pStyle w:val="Textoindependiente"/>
        <w:spacing w:before="1" w:line="276" w:lineRule="auto"/>
        <w:ind w:left="548" w:right="148"/>
        <w:jc w:val="both"/>
      </w:pPr>
      <w:r>
        <w:t xml:space="preserve">En respuesta al auto anterior, la Dirección de Asuntos Internacionales-FGN- mediante comunicación de fecha 2 de junio del 2020, informa que verificadas las bases de datos de la Dirección se logró identificar que a nombre de los señores </w:t>
      </w:r>
      <w:r w:rsidR="00DB0FB4">
        <w:t xml:space="preserve">(XXXX) </w:t>
      </w:r>
      <w:r>
        <w:t>y</w:t>
      </w:r>
      <w:r>
        <w:rPr>
          <w:spacing w:val="-16"/>
        </w:rPr>
        <w:t xml:space="preserve"> </w:t>
      </w:r>
      <w:proofErr w:type="spellStart"/>
      <w:r>
        <w:t>Aldemar</w:t>
      </w:r>
      <w:proofErr w:type="spellEnd"/>
      <w:r>
        <w:rPr>
          <w:spacing w:val="-15"/>
        </w:rPr>
        <w:t xml:space="preserve"> </w:t>
      </w:r>
      <w:r>
        <w:t>Soto</w:t>
      </w:r>
      <w:r>
        <w:rPr>
          <w:spacing w:val="-15"/>
        </w:rPr>
        <w:t xml:space="preserve"> </w:t>
      </w:r>
      <w:proofErr w:type="spellStart"/>
      <w:r>
        <w:t>Charry</w:t>
      </w:r>
      <w:proofErr w:type="spellEnd"/>
      <w:r>
        <w:rPr>
          <w:spacing w:val="-18"/>
        </w:rPr>
        <w:t xml:space="preserve"> </w:t>
      </w:r>
      <w:r>
        <w:t>figuran</w:t>
      </w:r>
      <w:r>
        <w:rPr>
          <w:spacing w:val="-13"/>
        </w:rPr>
        <w:t xml:space="preserve"> </w:t>
      </w:r>
      <w:r>
        <w:t>las</w:t>
      </w:r>
      <w:r>
        <w:rPr>
          <w:spacing w:val="-16"/>
        </w:rPr>
        <w:t xml:space="preserve"> </w:t>
      </w:r>
      <w:r>
        <w:t>comunicaciones</w:t>
      </w:r>
      <w:r>
        <w:rPr>
          <w:spacing w:val="-16"/>
        </w:rPr>
        <w:t xml:space="preserve"> </w:t>
      </w:r>
      <w:r>
        <w:t>JUD</w:t>
      </w:r>
      <w:r>
        <w:rPr>
          <w:spacing w:val="-8"/>
        </w:rPr>
        <w:t xml:space="preserve"> </w:t>
      </w:r>
      <w:r>
        <w:t>192-</w:t>
      </w:r>
    </w:p>
    <w:p xmlns:wp14="http://schemas.microsoft.com/office/word/2010/wordml" w:rsidR="00E85FCC" w:rsidRDefault="002970B4" w14:paraId="11E82BEC" wp14:textId="77777777">
      <w:pPr>
        <w:pStyle w:val="Textoindependiente"/>
        <w:spacing w:line="276" w:lineRule="auto"/>
        <w:ind w:left="548" w:right="153"/>
        <w:jc w:val="both"/>
      </w:pPr>
      <w:r>
        <w:t>19 y 193-19 del 12 de agosto de 2019, elevados por la Agregaduría Judicial de los Estados Unidos de América, a través los cuales se solicitó la entrega de los elementos incautados al momento de la captura con fines de extradición de los mencionados ciudadanos y la asistencia judicial CRM-1827 1186 del 10 de diciembre</w:t>
      </w:r>
      <w:r>
        <w:rPr>
          <w:spacing w:val="-11"/>
        </w:rPr>
        <w:t xml:space="preserve"> </w:t>
      </w:r>
      <w:r>
        <w:t>del</w:t>
      </w:r>
      <w:r>
        <w:rPr>
          <w:spacing w:val="-9"/>
        </w:rPr>
        <w:t xml:space="preserve"> </w:t>
      </w:r>
      <w:r>
        <w:t>mismo</w:t>
      </w:r>
      <w:r>
        <w:rPr>
          <w:spacing w:val="-8"/>
        </w:rPr>
        <w:t xml:space="preserve"> </w:t>
      </w:r>
      <w:r>
        <w:t>año,</w:t>
      </w:r>
      <w:r>
        <w:rPr>
          <w:spacing w:val="-8"/>
        </w:rPr>
        <w:t xml:space="preserve"> </w:t>
      </w:r>
      <w:r>
        <w:t>requerida</w:t>
      </w:r>
      <w:r>
        <w:rPr>
          <w:spacing w:val="-7"/>
        </w:rPr>
        <w:t xml:space="preserve"> </w:t>
      </w:r>
      <w:r>
        <w:t>por</w:t>
      </w:r>
      <w:r>
        <w:rPr>
          <w:spacing w:val="-10"/>
        </w:rPr>
        <w:t xml:space="preserve"> </w:t>
      </w:r>
      <w:r>
        <w:t>el</w:t>
      </w:r>
      <w:r>
        <w:rPr>
          <w:spacing w:val="-9"/>
        </w:rPr>
        <w:t xml:space="preserve"> </w:t>
      </w:r>
      <w:r>
        <w:t>Departamento</w:t>
      </w:r>
      <w:r>
        <w:rPr>
          <w:spacing w:val="-8"/>
        </w:rPr>
        <w:t xml:space="preserve"> </w:t>
      </w:r>
      <w:r>
        <w:t>de</w:t>
      </w:r>
      <w:r>
        <w:rPr>
          <w:spacing w:val="-7"/>
        </w:rPr>
        <w:t xml:space="preserve"> </w:t>
      </w:r>
      <w:r>
        <w:t>Justicia</w:t>
      </w:r>
      <w:r>
        <w:rPr>
          <w:spacing w:val="-10"/>
        </w:rPr>
        <w:t xml:space="preserve"> </w:t>
      </w:r>
      <w:r>
        <w:t>de</w:t>
      </w:r>
      <w:r>
        <w:rPr>
          <w:spacing w:val="-8"/>
        </w:rPr>
        <w:t xml:space="preserve"> </w:t>
      </w:r>
      <w:r>
        <w:t>los</w:t>
      </w:r>
      <w:r>
        <w:rPr>
          <w:spacing w:val="-8"/>
        </w:rPr>
        <w:t xml:space="preserve"> </w:t>
      </w:r>
      <w:r>
        <w:t>Estados Unidos, con el fin de recibir información y evidencia recabada en la investigación que</w:t>
      </w:r>
      <w:r>
        <w:rPr>
          <w:spacing w:val="13"/>
        </w:rPr>
        <w:t xml:space="preserve"> </w:t>
      </w:r>
      <w:r>
        <w:t>se</w:t>
      </w:r>
      <w:r>
        <w:rPr>
          <w:spacing w:val="14"/>
        </w:rPr>
        <w:t xml:space="preserve"> </w:t>
      </w:r>
      <w:r>
        <w:t>adelanta</w:t>
      </w:r>
      <w:r>
        <w:rPr>
          <w:spacing w:val="12"/>
        </w:rPr>
        <w:t xml:space="preserve"> </w:t>
      </w:r>
      <w:r>
        <w:t>en</w:t>
      </w:r>
      <w:r>
        <w:rPr>
          <w:spacing w:val="14"/>
        </w:rPr>
        <w:t xml:space="preserve"> </w:t>
      </w:r>
      <w:r>
        <w:t>Colombia</w:t>
      </w:r>
      <w:r>
        <w:rPr>
          <w:spacing w:val="15"/>
        </w:rPr>
        <w:t xml:space="preserve"> </w:t>
      </w:r>
      <w:r>
        <w:t>bajo</w:t>
      </w:r>
      <w:r>
        <w:rPr>
          <w:spacing w:val="19"/>
        </w:rPr>
        <w:t xml:space="preserve"> </w:t>
      </w:r>
      <w:r>
        <w:t>el</w:t>
      </w:r>
      <w:r>
        <w:rPr>
          <w:spacing w:val="13"/>
        </w:rPr>
        <w:t xml:space="preserve"> </w:t>
      </w:r>
      <w:r>
        <w:t>radicado</w:t>
      </w:r>
      <w:r>
        <w:rPr>
          <w:spacing w:val="14"/>
        </w:rPr>
        <w:t xml:space="preserve"> </w:t>
      </w:r>
      <w:r>
        <w:t>No.</w:t>
      </w:r>
      <w:r>
        <w:rPr>
          <w:spacing w:val="14"/>
        </w:rPr>
        <w:t xml:space="preserve"> </w:t>
      </w:r>
      <w:r>
        <w:t>1100166099144201880223</w:t>
      </w:r>
      <w:r>
        <w:rPr>
          <w:spacing w:val="14"/>
        </w:rPr>
        <w:t xml:space="preserve"> </w:t>
      </w:r>
      <w:r>
        <w:t>en</w:t>
      </w:r>
    </w:p>
    <w:p xmlns:wp14="http://schemas.microsoft.com/office/word/2010/wordml" w:rsidR="00E85FCC" w:rsidRDefault="00E85FCC" w14:paraId="1231BE67" wp14:textId="77777777">
      <w:pPr>
        <w:spacing w:line="276" w:lineRule="auto"/>
        <w:jc w:val="both"/>
        <w:sectPr w:rsidR="00E85FCC">
          <w:pgSz w:w="12240" w:h="15840" w:orient="portrait"/>
          <w:pgMar w:top="2620" w:right="980" w:bottom="1360" w:left="1720" w:header="567" w:footer="1171" w:gutter="0"/>
          <w:cols w:space="720"/>
        </w:sectPr>
      </w:pPr>
    </w:p>
    <w:p xmlns:wp14="http://schemas.microsoft.com/office/word/2010/wordml" w:rsidR="00E85FCC" w:rsidRDefault="00E85FCC" w14:paraId="36FEB5B0" wp14:textId="77777777">
      <w:pPr>
        <w:pStyle w:val="Textoindependiente"/>
        <w:spacing w:before="1"/>
        <w:rPr>
          <w:sz w:val="12"/>
        </w:rPr>
      </w:pPr>
    </w:p>
    <w:p xmlns:wp14="http://schemas.microsoft.com/office/word/2010/wordml" w:rsidR="00E85FCC" w:rsidRDefault="002970B4" w14:paraId="7D36BC73" wp14:textId="77777777">
      <w:pPr>
        <w:pStyle w:val="Textoindependiente"/>
        <w:spacing w:before="100" w:line="276" w:lineRule="auto"/>
        <w:ind w:left="548" w:right="159"/>
        <w:jc w:val="both"/>
      </w:pPr>
      <w:r>
        <w:t xml:space="preserve">contra del señor </w:t>
      </w:r>
      <w:r w:rsidR="00DB0FB4">
        <w:t xml:space="preserve">(XXXX) </w:t>
      </w:r>
      <w:r>
        <w:t>y otros, y allega copia del trámite adelantado por la entidad frente a las peticiones presentadas por la Embajada de los Estados Unidos en torno a los señores mencionados; y anexa los siguientes:</w:t>
      </w:r>
    </w:p>
    <w:p xmlns:wp14="http://schemas.microsoft.com/office/word/2010/wordml" w:rsidR="00E85FCC" w:rsidRDefault="00E85FCC" w14:paraId="30D7AA69" wp14:textId="77777777">
      <w:pPr>
        <w:pStyle w:val="Textoindependiente"/>
        <w:spacing w:before="9"/>
        <w:rPr>
          <w:sz w:val="23"/>
        </w:rPr>
      </w:pPr>
    </w:p>
    <w:p xmlns:wp14="http://schemas.microsoft.com/office/word/2010/wordml" w:rsidR="00E85FCC" w:rsidRDefault="002970B4" w14:paraId="44B60F40" wp14:textId="77777777">
      <w:pPr>
        <w:pStyle w:val="Prrafodelista"/>
        <w:numPr>
          <w:ilvl w:val="0"/>
          <w:numId w:val="2"/>
        </w:numPr>
        <w:tabs>
          <w:tab w:val="left" w:pos="1629"/>
        </w:tabs>
        <w:spacing w:before="1"/>
      </w:pPr>
      <w:r>
        <w:t>La Dirección Especializada contra el Narcotráfico-</w:t>
      </w:r>
      <w:proofErr w:type="spellStart"/>
      <w:r>
        <w:t>Fiscalia</w:t>
      </w:r>
      <w:proofErr w:type="spellEnd"/>
      <w:r>
        <w:t xml:space="preserve"> 11 Especializada (Oficio de </w:t>
      </w:r>
      <w:proofErr w:type="gramStart"/>
      <w:r>
        <w:t>Junio</w:t>
      </w:r>
      <w:proofErr w:type="gramEnd"/>
      <w:r>
        <w:t xml:space="preserve"> 1 de 2019- Gabriel Fernando Sandoval Vargas-Fiscal Once especializado DECN) informa que adelantó la indagación No. 110016099144201900923 que </w:t>
      </w:r>
      <w:proofErr w:type="spellStart"/>
      <w:r>
        <w:t>tenia</w:t>
      </w:r>
      <w:proofErr w:type="spellEnd"/>
      <w:r>
        <w:t xml:space="preserve"> como único objetivo realizar actividades tendientes a realizar la captura con fines de extradición de los señores Soto </w:t>
      </w:r>
      <w:proofErr w:type="spellStart"/>
      <w:r>
        <w:t>Charry</w:t>
      </w:r>
      <w:proofErr w:type="spellEnd"/>
      <w:r>
        <w:t xml:space="preserve"> y </w:t>
      </w:r>
      <w:r w:rsidR="00DE31E4">
        <w:t>(XXXX)</w:t>
      </w:r>
      <w:r>
        <w:t>, por la que se libraron órdenes de allanamiento que fueron materializadas el 8 de agosto del</w:t>
      </w:r>
      <w:r>
        <w:rPr>
          <w:spacing w:val="-6"/>
        </w:rPr>
        <w:t xml:space="preserve"> </w:t>
      </w:r>
      <w:r>
        <w:t>2019.</w:t>
      </w:r>
    </w:p>
    <w:p xmlns:wp14="http://schemas.microsoft.com/office/word/2010/wordml" w:rsidR="00E85FCC" w:rsidRDefault="00E85FCC" w14:paraId="7196D064" wp14:textId="77777777">
      <w:pPr>
        <w:pStyle w:val="Textoindependiente"/>
        <w:spacing w:before="2"/>
        <w:rPr>
          <w:sz w:val="22"/>
        </w:rPr>
      </w:pPr>
    </w:p>
    <w:p xmlns:wp14="http://schemas.microsoft.com/office/word/2010/wordml" w:rsidR="00E85FCC" w:rsidRDefault="002970B4" w14:paraId="1E707541" wp14:textId="77777777">
      <w:pPr>
        <w:pStyle w:val="Prrafodelista"/>
        <w:numPr>
          <w:ilvl w:val="0"/>
          <w:numId w:val="2"/>
        </w:numPr>
        <w:tabs>
          <w:tab w:val="left" w:pos="1629"/>
        </w:tabs>
        <w:ind w:right="151"/>
      </w:pPr>
      <w:r>
        <w:t>Bajo el radicado 1100160991442018800223 asignado el 23 de agosto de 2019 que tuvo como objeto la investigación de una presunta organización criminal dedicada al tráfico, fabricación o porte de estupefacientes a nivel transnacional, se</w:t>
      </w:r>
      <w:r>
        <w:rPr>
          <w:spacing w:val="-6"/>
        </w:rPr>
        <w:t xml:space="preserve"> </w:t>
      </w:r>
      <w:r>
        <w:t>adelantaron</w:t>
      </w:r>
      <w:r>
        <w:rPr>
          <w:spacing w:val="-6"/>
        </w:rPr>
        <w:t xml:space="preserve"> </w:t>
      </w:r>
      <w:r>
        <w:t>actividades</w:t>
      </w:r>
      <w:r>
        <w:rPr>
          <w:spacing w:val="-6"/>
        </w:rPr>
        <w:t xml:space="preserve"> </w:t>
      </w:r>
      <w:r>
        <w:t>investigativas</w:t>
      </w:r>
      <w:r>
        <w:rPr>
          <w:spacing w:val="-6"/>
        </w:rPr>
        <w:t xml:space="preserve"> </w:t>
      </w:r>
      <w:r>
        <w:t>relacionadas</w:t>
      </w:r>
      <w:r>
        <w:rPr>
          <w:spacing w:val="-6"/>
        </w:rPr>
        <w:t xml:space="preserve"> </w:t>
      </w:r>
      <w:r>
        <w:t>con</w:t>
      </w:r>
      <w:r>
        <w:rPr>
          <w:spacing w:val="-7"/>
        </w:rPr>
        <w:t xml:space="preserve"> </w:t>
      </w:r>
      <w:r>
        <w:t>los</w:t>
      </w:r>
      <w:r>
        <w:rPr>
          <w:spacing w:val="-6"/>
        </w:rPr>
        <w:t xml:space="preserve"> </w:t>
      </w:r>
      <w:r>
        <w:t>señores</w:t>
      </w:r>
      <w:r>
        <w:rPr>
          <w:spacing w:val="-6"/>
        </w:rPr>
        <w:t xml:space="preserve"> </w:t>
      </w:r>
      <w:proofErr w:type="spellStart"/>
      <w:r>
        <w:t>Aldemar</w:t>
      </w:r>
      <w:proofErr w:type="spellEnd"/>
      <w:r>
        <w:t xml:space="preserve"> Soto</w:t>
      </w:r>
      <w:r>
        <w:rPr>
          <w:spacing w:val="10"/>
        </w:rPr>
        <w:t xml:space="preserve"> </w:t>
      </w:r>
      <w:proofErr w:type="spellStart"/>
      <w:r>
        <w:t>Charry</w:t>
      </w:r>
      <w:proofErr w:type="spellEnd"/>
      <w:r>
        <w:t>,</w:t>
      </w:r>
      <w:r>
        <w:rPr>
          <w:spacing w:val="11"/>
        </w:rPr>
        <w:t xml:space="preserve"> </w:t>
      </w:r>
      <w:r w:rsidR="00DE31E4">
        <w:t>(XXXX)</w:t>
      </w:r>
      <w:r w:rsidR="00DE31E4">
        <w:t xml:space="preserve"> </w:t>
      </w:r>
      <w:r>
        <w:t>y</w:t>
      </w:r>
      <w:r>
        <w:rPr>
          <w:spacing w:val="8"/>
        </w:rPr>
        <w:t xml:space="preserve"> </w:t>
      </w:r>
      <w:r w:rsidR="00DE31E4">
        <w:t>(XXXX)</w:t>
      </w:r>
      <w:r w:rsidR="00DE31E4">
        <w:t xml:space="preserve"> </w:t>
      </w:r>
      <w:r>
        <w:t>relacionadas</w:t>
      </w:r>
      <w:r>
        <w:rPr>
          <w:spacing w:val="5"/>
        </w:rPr>
        <w:t xml:space="preserve"> </w:t>
      </w:r>
      <w:r>
        <w:t>con;</w:t>
      </w:r>
    </w:p>
    <w:p xmlns:wp14="http://schemas.microsoft.com/office/word/2010/wordml" w:rsidR="00E85FCC" w:rsidRDefault="002970B4" w14:paraId="54037E7D" wp14:textId="77777777">
      <w:pPr>
        <w:pStyle w:val="Prrafodelista"/>
        <w:numPr>
          <w:ilvl w:val="1"/>
          <w:numId w:val="2"/>
        </w:numPr>
        <w:tabs>
          <w:tab w:val="left" w:pos="1950"/>
        </w:tabs>
        <w:spacing w:line="252" w:lineRule="exact"/>
        <w:ind w:right="0"/>
        <w:rPr/>
      </w:pPr>
      <w:r w:rsidR="77B987E3">
        <w:rPr/>
        <w:t>interceptación</w:t>
      </w:r>
      <w:r w:rsidR="002970B4">
        <w:rPr>
          <w:spacing w:val="-14"/>
        </w:rPr>
        <w:t xml:space="preserve"> </w:t>
      </w:r>
      <w:r w:rsidR="002970B4">
        <w:rPr/>
        <w:t>de</w:t>
      </w:r>
      <w:r w:rsidR="002970B4">
        <w:rPr>
          <w:spacing w:val="-15"/>
        </w:rPr>
        <w:t xml:space="preserve"> </w:t>
      </w:r>
      <w:r w:rsidR="002970B4">
        <w:rPr/>
        <w:t>comunicaciones</w:t>
      </w:r>
      <w:r w:rsidR="002970B4">
        <w:rPr>
          <w:spacing w:val="-13"/>
        </w:rPr>
        <w:t xml:space="preserve"> </w:t>
      </w:r>
      <w:r w:rsidR="002970B4">
        <w:rPr/>
        <w:t>telefónicas</w:t>
      </w:r>
      <w:r w:rsidR="002970B4">
        <w:rPr>
          <w:spacing w:val="-12"/>
        </w:rPr>
        <w:t xml:space="preserve"> </w:t>
      </w:r>
      <w:r w:rsidR="002970B4">
        <w:rPr/>
        <w:t>a</w:t>
      </w:r>
      <w:r w:rsidR="002970B4">
        <w:rPr>
          <w:spacing w:val="-16"/>
        </w:rPr>
        <w:t xml:space="preserve"> </w:t>
      </w:r>
      <w:r w:rsidR="002970B4">
        <w:rPr/>
        <w:t>diversos</w:t>
      </w:r>
      <w:r w:rsidR="002970B4">
        <w:rPr>
          <w:spacing w:val="-12"/>
        </w:rPr>
        <w:t xml:space="preserve"> </w:t>
      </w:r>
      <w:r w:rsidR="002970B4">
        <w:rPr/>
        <w:t>abonados</w:t>
      </w:r>
      <w:r w:rsidR="002970B4">
        <w:rPr>
          <w:spacing w:val="-13"/>
        </w:rPr>
        <w:t xml:space="preserve"> </w:t>
      </w:r>
      <w:r w:rsidR="002970B4">
        <w:rPr/>
        <w:t>celulares,</w:t>
      </w:r>
    </w:p>
    <w:p xmlns:wp14="http://schemas.microsoft.com/office/word/2010/wordml" w:rsidR="00E85FCC" w:rsidRDefault="002970B4" w14:paraId="19231D73" wp14:textId="77777777">
      <w:pPr>
        <w:pStyle w:val="Prrafodelista"/>
        <w:numPr>
          <w:ilvl w:val="1"/>
          <w:numId w:val="2"/>
        </w:numPr>
        <w:tabs>
          <w:tab w:val="left" w:pos="1960"/>
        </w:tabs>
        <w:spacing w:line="252" w:lineRule="exact"/>
        <w:ind w:left="1959" w:right="0" w:hanging="332"/>
        <w:rPr/>
      </w:pPr>
      <w:r w:rsidR="41E00591">
        <w:rPr/>
        <w:t>materialización</w:t>
      </w:r>
      <w:r w:rsidR="002970B4">
        <w:rPr/>
        <w:t xml:space="preserve"> de vigilancia y seguimiento a los</w:t>
      </w:r>
      <w:r w:rsidR="002970B4">
        <w:rPr>
          <w:spacing w:val="-7"/>
        </w:rPr>
        <w:t xml:space="preserve"> </w:t>
      </w:r>
      <w:r w:rsidR="002970B4">
        <w:rPr/>
        <w:t>mencionados.</w:t>
      </w:r>
    </w:p>
    <w:p xmlns:wp14="http://schemas.microsoft.com/office/word/2010/wordml" w:rsidR="00E85FCC" w:rsidRDefault="00E85FCC" w14:paraId="34FF1C98" wp14:textId="77777777">
      <w:pPr>
        <w:pStyle w:val="Textoindependiente"/>
        <w:spacing w:before="11"/>
        <w:rPr>
          <w:sz w:val="23"/>
        </w:rPr>
      </w:pPr>
    </w:p>
    <w:p xmlns:wp14="http://schemas.microsoft.com/office/word/2010/wordml" w:rsidR="00E85FCC" w:rsidRDefault="002970B4" w14:paraId="558A136A" wp14:textId="77777777">
      <w:pPr>
        <w:pStyle w:val="Prrafodelista"/>
        <w:numPr>
          <w:ilvl w:val="0"/>
          <w:numId w:val="2"/>
        </w:numPr>
        <w:tabs>
          <w:tab w:val="left" w:pos="1629"/>
        </w:tabs>
        <w:ind w:right="149"/>
        <w:rPr/>
      </w:pPr>
      <w:r w:rsidR="002970B4">
        <w:rPr/>
        <w:t xml:space="preserve">Adicionalmente informó que el despacho adelantó la asistencia judicial identificada con el número 110016099144201800531, dentro de la cual el Departamento de Justicia de los Estados Unidos, a través de la </w:t>
      </w:r>
      <w:proofErr w:type="spellStart"/>
      <w:r w:rsidR="002970B4">
        <w:rPr/>
        <w:t>Agregaduria</w:t>
      </w:r>
      <w:proofErr w:type="spellEnd"/>
      <w:r w:rsidR="002970B4">
        <w:rPr/>
        <w:t xml:space="preserve"> Judicial de la Embajada Americana, solicitó autorización para la realización de una entrega controlada de estupefacientes </w:t>
      </w:r>
      <w:r w:rsidR="4CAE7EE8">
        <w:rPr/>
        <w:t>cocaína</w:t>
      </w:r>
      <w:r w:rsidR="002970B4">
        <w:rPr/>
        <w:t xml:space="preserve"> y la constitución de un Agente Encubierto con tal</w:t>
      </w:r>
      <w:r w:rsidR="002970B4">
        <w:rPr>
          <w:spacing w:val="-6"/>
        </w:rPr>
        <w:t xml:space="preserve"> </w:t>
      </w:r>
      <w:r w:rsidR="002970B4">
        <w:rPr/>
        <w:t>propósito.</w:t>
      </w:r>
    </w:p>
    <w:p xmlns:wp14="http://schemas.microsoft.com/office/word/2010/wordml" w:rsidR="00E85FCC" w:rsidRDefault="00E85FCC" w14:paraId="6D072C0D" wp14:textId="77777777">
      <w:pPr>
        <w:pStyle w:val="Textoindependiente"/>
        <w:rPr>
          <w:sz w:val="22"/>
        </w:rPr>
      </w:pPr>
    </w:p>
    <w:p xmlns:wp14="http://schemas.microsoft.com/office/word/2010/wordml" w:rsidR="00E85FCC" w:rsidRDefault="002970B4" w14:paraId="4F6CE38D" wp14:textId="77777777">
      <w:pPr>
        <w:ind w:left="1628" w:right="149"/>
        <w:jc w:val="both"/>
      </w:pPr>
      <w:r w:rsidR="5BA0C0E2">
        <w:rPr/>
        <w:t>Así</w:t>
      </w:r>
      <w:r w:rsidR="002970B4">
        <w:rPr/>
        <w:t xml:space="preserve">, el </w:t>
      </w:r>
      <w:r w:rsidR="7B6A5173">
        <w:rPr/>
        <w:t>día</w:t>
      </w:r>
      <w:r w:rsidR="002970B4">
        <w:rPr/>
        <w:t xml:space="preserve"> 8 de abril de 2018, el Agente Encubierto recibió de un miembro de la organización</w:t>
      </w:r>
      <w:r w:rsidR="002970B4">
        <w:rPr>
          <w:spacing w:val="-6"/>
        </w:rPr>
        <w:t xml:space="preserve"> </w:t>
      </w:r>
      <w:r w:rsidR="002970B4">
        <w:rPr/>
        <w:t>en</w:t>
      </w:r>
      <w:r w:rsidR="002970B4">
        <w:rPr>
          <w:spacing w:val="-6"/>
        </w:rPr>
        <w:t xml:space="preserve"> </w:t>
      </w:r>
      <w:r w:rsidR="34B0FDFF">
        <w:rPr/>
        <w:t>vía</w:t>
      </w:r>
      <w:r w:rsidR="002970B4">
        <w:rPr>
          <w:spacing w:val="-5"/>
        </w:rPr>
        <w:t xml:space="preserve"> </w:t>
      </w:r>
      <w:r w:rsidR="002970B4">
        <w:rPr/>
        <w:t>pública</w:t>
      </w:r>
      <w:r w:rsidR="002970B4">
        <w:rPr>
          <w:spacing w:val="-5"/>
        </w:rPr>
        <w:t xml:space="preserve"> </w:t>
      </w:r>
      <w:r w:rsidR="002970B4">
        <w:rPr/>
        <w:t>de</w:t>
      </w:r>
      <w:r w:rsidR="002970B4">
        <w:rPr>
          <w:spacing w:val="-6"/>
        </w:rPr>
        <w:t xml:space="preserve"> </w:t>
      </w:r>
      <w:r w:rsidR="002970B4">
        <w:rPr/>
        <w:t>Bogotá,</w:t>
      </w:r>
      <w:r w:rsidR="002970B4">
        <w:rPr>
          <w:spacing w:val="-7"/>
        </w:rPr>
        <w:t xml:space="preserve"> </w:t>
      </w:r>
      <w:r w:rsidR="002970B4">
        <w:rPr/>
        <w:t>un</w:t>
      </w:r>
      <w:r w:rsidR="002970B4">
        <w:rPr>
          <w:spacing w:val="-8"/>
        </w:rPr>
        <w:t xml:space="preserve"> </w:t>
      </w:r>
      <w:r w:rsidR="002970B4">
        <w:rPr/>
        <w:t>morral</w:t>
      </w:r>
      <w:r w:rsidR="002970B4">
        <w:rPr>
          <w:spacing w:val="-9"/>
        </w:rPr>
        <w:t xml:space="preserve"> </w:t>
      </w:r>
      <w:r w:rsidR="002970B4">
        <w:rPr/>
        <w:t>marca</w:t>
      </w:r>
      <w:r w:rsidR="002970B4">
        <w:rPr>
          <w:spacing w:val="-10"/>
        </w:rPr>
        <w:t xml:space="preserve"> </w:t>
      </w:r>
      <w:r w:rsidR="711DBAE3">
        <w:rPr/>
        <w:t>(XXXX)</w:t>
      </w:r>
      <w:r w:rsidR="002970B4">
        <w:rPr>
          <w:spacing w:val="-6"/>
        </w:rPr>
        <w:t xml:space="preserve"> </w:t>
      </w:r>
      <w:r w:rsidR="002970B4">
        <w:rPr/>
        <w:t>en</w:t>
      </w:r>
      <w:r w:rsidR="002970B4">
        <w:rPr>
          <w:spacing w:val="-5"/>
        </w:rPr>
        <w:t xml:space="preserve"> </w:t>
      </w:r>
      <w:r w:rsidR="002970B4">
        <w:rPr/>
        <w:t>cuyo</w:t>
      </w:r>
      <w:r w:rsidR="002970B4">
        <w:rPr>
          <w:spacing w:val="-5"/>
        </w:rPr>
        <w:t xml:space="preserve"> </w:t>
      </w:r>
      <w:r w:rsidR="002970B4">
        <w:rPr/>
        <w:t xml:space="preserve">interior </w:t>
      </w:r>
      <w:r w:rsidR="3188D32C">
        <w:rPr/>
        <w:t>había</w:t>
      </w:r>
      <w:r w:rsidR="002970B4">
        <w:rPr/>
        <w:t xml:space="preserve"> 5 contenedores rectangulares envueltos en papel plástico color gris, en los cuales se encontró una sustancia que arrojó positivo para clorhidrato de </w:t>
      </w:r>
      <w:r w:rsidR="65F33293">
        <w:rPr/>
        <w:t>cocaína</w:t>
      </w:r>
      <w:r w:rsidR="002970B4">
        <w:rPr>
          <w:spacing w:val="-15"/>
        </w:rPr>
        <w:t xml:space="preserve"> </w:t>
      </w:r>
      <w:r w:rsidR="002970B4">
        <w:rPr/>
        <w:t>con</w:t>
      </w:r>
      <w:r w:rsidR="002970B4">
        <w:rPr>
          <w:spacing w:val="-17"/>
        </w:rPr>
        <w:t xml:space="preserve"> </w:t>
      </w:r>
      <w:r w:rsidR="002970B4">
        <w:rPr/>
        <w:t>un</w:t>
      </w:r>
      <w:r w:rsidR="002970B4">
        <w:rPr>
          <w:spacing w:val="-17"/>
        </w:rPr>
        <w:t xml:space="preserve"> </w:t>
      </w:r>
      <w:r w:rsidR="002970B4">
        <w:rPr/>
        <w:t>peso</w:t>
      </w:r>
      <w:r w:rsidR="002970B4">
        <w:rPr>
          <w:spacing w:val="-18"/>
        </w:rPr>
        <w:t xml:space="preserve"> </w:t>
      </w:r>
      <w:r w:rsidR="002970B4">
        <w:rPr/>
        <w:t>bruto</w:t>
      </w:r>
      <w:r w:rsidR="002970B4">
        <w:rPr>
          <w:spacing w:val="-14"/>
        </w:rPr>
        <w:t xml:space="preserve"> </w:t>
      </w:r>
      <w:r w:rsidR="002970B4">
        <w:rPr/>
        <w:t>de</w:t>
      </w:r>
      <w:r w:rsidR="002970B4">
        <w:rPr>
          <w:spacing w:val="-17"/>
        </w:rPr>
        <w:t xml:space="preserve"> </w:t>
      </w:r>
      <w:r w:rsidR="002970B4">
        <w:rPr/>
        <w:t>5677,8</w:t>
      </w:r>
      <w:r w:rsidR="002970B4">
        <w:rPr>
          <w:spacing w:val="-20"/>
        </w:rPr>
        <w:t xml:space="preserve"> </w:t>
      </w:r>
      <w:r w:rsidR="002970B4">
        <w:rPr/>
        <w:t>gramos,</w:t>
      </w:r>
      <w:r w:rsidR="002970B4">
        <w:rPr>
          <w:spacing w:val="-15"/>
        </w:rPr>
        <w:t xml:space="preserve"> </w:t>
      </w:r>
      <w:r w:rsidR="002970B4">
        <w:rPr/>
        <w:t>sustancia</w:t>
      </w:r>
      <w:r w:rsidR="002970B4">
        <w:rPr>
          <w:spacing w:val="-16"/>
        </w:rPr>
        <w:t xml:space="preserve"> </w:t>
      </w:r>
      <w:r w:rsidR="002970B4">
        <w:rPr/>
        <w:t>que</w:t>
      </w:r>
      <w:r w:rsidR="002970B4">
        <w:rPr>
          <w:spacing w:val="-18"/>
        </w:rPr>
        <w:t xml:space="preserve"> </w:t>
      </w:r>
      <w:r w:rsidR="002970B4">
        <w:rPr/>
        <w:t>fue</w:t>
      </w:r>
      <w:r w:rsidR="002970B4">
        <w:rPr>
          <w:spacing w:val="-17"/>
        </w:rPr>
        <w:t xml:space="preserve"> </w:t>
      </w:r>
      <w:r w:rsidR="002970B4">
        <w:rPr/>
        <w:t>trasladada</w:t>
      </w:r>
      <w:r w:rsidR="002970B4">
        <w:rPr>
          <w:spacing w:val="-16"/>
        </w:rPr>
        <w:t xml:space="preserve"> </w:t>
      </w:r>
      <w:r w:rsidR="002970B4">
        <w:rPr/>
        <w:t xml:space="preserve">hacia los Estados Unidos, una vez realizado el control posterior tanto de la entrega controlada como de la actividad del Agente Encubierto ante el Juez de Control de </w:t>
      </w:r>
      <w:r w:rsidR="062116A2">
        <w:rPr/>
        <w:t>Garantías</w:t>
      </w:r>
      <w:r w:rsidR="002970B4">
        <w:rPr/>
        <w:t>; luego de lo cual se devolvió la totalidad de la actuación a la autoridad requirente, esto es, el Departamento de Justicia de los Estados Unidos. (Anexos documentos referenciados</w:t>
      </w:r>
      <w:proofErr w:type="gramStart"/>
      <w:r w:rsidR="002970B4">
        <w:rPr/>
        <w:t>)</w:t>
      </w:r>
      <w:r w:rsidR="002970B4">
        <w:rPr>
          <w:spacing w:val="-2"/>
        </w:rPr>
        <w:t xml:space="preserve"> </w:t>
      </w:r>
      <w:r w:rsidR="002970B4">
        <w:rPr/>
        <w:t>.</w:t>
      </w:r>
      <w:proofErr w:type="gramEnd"/>
    </w:p>
    <w:p xmlns:wp14="http://schemas.microsoft.com/office/word/2010/wordml" w:rsidR="00E85FCC" w:rsidRDefault="00E85FCC" w14:paraId="48A21919" wp14:textId="77777777">
      <w:pPr>
        <w:pStyle w:val="Textoindependiente"/>
        <w:spacing w:before="2"/>
        <w:rPr>
          <w:sz w:val="22"/>
        </w:rPr>
      </w:pPr>
    </w:p>
    <w:p xmlns:wp14="http://schemas.microsoft.com/office/word/2010/wordml" w:rsidR="00E85FCC" w:rsidRDefault="002970B4" w14:paraId="6ACF2ED0" wp14:textId="77777777">
      <w:pPr>
        <w:pStyle w:val="Prrafodelista"/>
        <w:numPr>
          <w:ilvl w:val="0"/>
          <w:numId w:val="2"/>
        </w:numPr>
        <w:tabs>
          <w:tab w:val="left" w:pos="1629"/>
        </w:tabs>
        <w:ind w:right="154"/>
      </w:pPr>
      <w:r>
        <w:t>Informe de Investigador de Campo de fecha 29 de octubre de 2018 en virtud</w:t>
      </w:r>
      <w:r>
        <w:rPr>
          <w:spacing w:val="-29"/>
        </w:rPr>
        <w:t xml:space="preserve"> </w:t>
      </w:r>
      <w:r>
        <w:t xml:space="preserve">de la orden de vigilancia y seguimiento del señor </w:t>
      </w:r>
      <w:proofErr w:type="spellStart"/>
      <w:r>
        <w:t>Aldemar</w:t>
      </w:r>
      <w:proofErr w:type="spellEnd"/>
      <w:r>
        <w:t xml:space="preserve"> Soto </w:t>
      </w:r>
      <w:proofErr w:type="spellStart"/>
      <w:r>
        <w:t>Charry</w:t>
      </w:r>
      <w:proofErr w:type="spellEnd"/>
      <w:r>
        <w:t xml:space="preserve"> conocido con el alias de “El</w:t>
      </w:r>
      <w:r>
        <w:rPr>
          <w:spacing w:val="-4"/>
        </w:rPr>
        <w:t xml:space="preserve"> </w:t>
      </w:r>
      <w:r>
        <w:t>Ingeniero”.</w:t>
      </w:r>
    </w:p>
    <w:p xmlns:wp14="http://schemas.microsoft.com/office/word/2010/wordml" w:rsidR="00E85FCC" w:rsidRDefault="00E85FCC" w14:paraId="6BD18F9B" wp14:textId="77777777">
      <w:pPr>
        <w:jc w:val="both"/>
        <w:sectPr w:rsidR="00E85FCC">
          <w:pgSz w:w="12240" w:h="15840" w:orient="portrait"/>
          <w:pgMar w:top="2620" w:right="980" w:bottom="1360" w:left="1720" w:header="567" w:footer="1171" w:gutter="0"/>
          <w:cols w:space="720"/>
        </w:sectPr>
      </w:pPr>
    </w:p>
    <w:p xmlns:wp14="http://schemas.microsoft.com/office/word/2010/wordml" w:rsidR="00E85FCC" w:rsidRDefault="00E85FCC" w14:paraId="238601FE" wp14:textId="77777777">
      <w:pPr>
        <w:pStyle w:val="Textoindependiente"/>
        <w:rPr>
          <w:sz w:val="12"/>
        </w:rPr>
      </w:pPr>
    </w:p>
    <w:p xmlns:wp14="http://schemas.microsoft.com/office/word/2010/wordml" w:rsidR="00E85FCC" w:rsidRDefault="002970B4" w14:paraId="489BD1FD" wp14:textId="77777777">
      <w:pPr>
        <w:pStyle w:val="Prrafodelista"/>
        <w:numPr>
          <w:ilvl w:val="0"/>
          <w:numId w:val="2"/>
        </w:numPr>
        <w:tabs>
          <w:tab w:val="left" w:pos="1629"/>
        </w:tabs>
        <w:spacing w:before="101"/>
        <w:ind w:right="149"/>
        <w:rPr>
          <w:i/>
        </w:rPr>
      </w:pPr>
      <w:r>
        <w:t>Comunicación por parte del Agente Especial de la DEA- CRAIG M. MICHELINDE de fecha 18 de marzo de 2019; dirigido al Cuerpo Técnico de Investigación (Mauricio Nieto-CTI-), en la que informa que ha obtenido información</w:t>
      </w:r>
      <w:r>
        <w:rPr>
          <w:spacing w:val="-15"/>
        </w:rPr>
        <w:t xml:space="preserve"> </w:t>
      </w:r>
      <w:r>
        <w:t>por</w:t>
      </w:r>
      <w:r>
        <w:rPr>
          <w:spacing w:val="-14"/>
        </w:rPr>
        <w:t xml:space="preserve"> </w:t>
      </w:r>
      <w:r>
        <w:t>medio</w:t>
      </w:r>
      <w:r>
        <w:rPr>
          <w:spacing w:val="-12"/>
        </w:rPr>
        <w:t xml:space="preserve"> </w:t>
      </w:r>
      <w:r>
        <w:t>de</w:t>
      </w:r>
      <w:r>
        <w:rPr>
          <w:spacing w:val="-14"/>
        </w:rPr>
        <w:t xml:space="preserve"> </w:t>
      </w:r>
      <w:r>
        <w:t>una</w:t>
      </w:r>
      <w:r>
        <w:rPr>
          <w:spacing w:val="-15"/>
        </w:rPr>
        <w:t xml:space="preserve"> </w:t>
      </w:r>
      <w:r>
        <w:t>fuente</w:t>
      </w:r>
      <w:r>
        <w:rPr>
          <w:spacing w:val="-14"/>
        </w:rPr>
        <w:t xml:space="preserve"> </w:t>
      </w:r>
      <w:r>
        <w:t>de</w:t>
      </w:r>
      <w:r>
        <w:rPr>
          <w:spacing w:val="-12"/>
        </w:rPr>
        <w:t xml:space="preserve"> </w:t>
      </w:r>
      <w:r>
        <w:t>alta</w:t>
      </w:r>
      <w:r>
        <w:rPr>
          <w:spacing w:val="-15"/>
        </w:rPr>
        <w:t xml:space="preserve"> </w:t>
      </w:r>
      <w:proofErr w:type="spellStart"/>
      <w:r>
        <w:t>credibidad</w:t>
      </w:r>
      <w:proofErr w:type="spellEnd"/>
      <w:r>
        <w:t>,</w:t>
      </w:r>
      <w:r>
        <w:rPr>
          <w:spacing w:val="-12"/>
        </w:rPr>
        <w:t xml:space="preserve"> </w:t>
      </w:r>
      <w:r>
        <w:t>“</w:t>
      </w:r>
      <w:r>
        <w:rPr>
          <w:i/>
        </w:rPr>
        <w:t>la</w:t>
      </w:r>
      <w:r>
        <w:rPr>
          <w:i/>
          <w:spacing w:val="-11"/>
        </w:rPr>
        <w:t xml:space="preserve"> </w:t>
      </w:r>
      <w:r>
        <w:rPr>
          <w:i/>
        </w:rPr>
        <w:t>cual</w:t>
      </w:r>
      <w:r>
        <w:rPr>
          <w:i/>
          <w:spacing w:val="-16"/>
        </w:rPr>
        <w:t xml:space="preserve"> </w:t>
      </w:r>
      <w:r>
        <w:rPr>
          <w:i/>
        </w:rPr>
        <w:t>informa</w:t>
      </w:r>
      <w:r>
        <w:rPr>
          <w:i/>
          <w:spacing w:val="-15"/>
        </w:rPr>
        <w:t xml:space="preserve"> </w:t>
      </w:r>
      <w:r>
        <w:rPr>
          <w:i/>
        </w:rPr>
        <w:t>y</w:t>
      </w:r>
      <w:r>
        <w:rPr>
          <w:i/>
          <w:spacing w:val="-12"/>
        </w:rPr>
        <w:t xml:space="preserve"> </w:t>
      </w:r>
      <w:r>
        <w:rPr>
          <w:i/>
        </w:rPr>
        <w:t xml:space="preserve">provee información referente a una organización criminal internacional dedicada al tráfico y </w:t>
      </w:r>
      <w:proofErr w:type="spellStart"/>
      <w:r>
        <w:rPr>
          <w:i/>
        </w:rPr>
        <w:t>envio</w:t>
      </w:r>
      <w:proofErr w:type="spellEnd"/>
      <w:r>
        <w:rPr>
          <w:i/>
        </w:rPr>
        <w:t xml:space="preserve"> de sustancias estupefacientes y el lavado de activos, utilizando como ruta origen Colombia y el destino, </w:t>
      </w:r>
      <w:proofErr w:type="spellStart"/>
      <w:r>
        <w:rPr>
          <w:i/>
        </w:rPr>
        <w:t>paises</w:t>
      </w:r>
      <w:proofErr w:type="spellEnd"/>
      <w:r>
        <w:rPr>
          <w:i/>
        </w:rPr>
        <w:t xml:space="preserve"> de Europa y Estados</w:t>
      </w:r>
      <w:r>
        <w:rPr>
          <w:i/>
          <w:spacing w:val="-13"/>
        </w:rPr>
        <w:t xml:space="preserve"> </w:t>
      </w:r>
      <w:r>
        <w:rPr>
          <w:i/>
        </w:rPr>
        <w:t>Unidos.</w:t>
      </w:r>
    </w:p>
    <w:p xmlns:wp14="http://schemas.microsoft.com/office/word/2010/wordml" w:rsidR="00E85FCC" w:rsidRDefault="00E85FCC" w14:paraId="0F3CABC7" wp14:textId="77777777">
      <w:pPr>
        <w:pStyle w:val="Textoindependiente"/>
        <w:rPr>
          <w:i/>
          <w:sz w:val="22"/>
        </w:rPr>
      </w:pPr>
    </w:p>
    <w:p xmlns:wp14="http://schemas.microsoft.com/office/word/2010/wordml" w:rsidR="00E85FCC" w:rsidRDefault="002970B4" w14:paraId="6246DA37" wp14:textId="77777777">
      <w:pPr>
        <w:ind w:left="1628" w:right="150"/>
        <w:jc w:val="both"/>
      </w:pPr>
      <w:r>
        <w:rPr>
          <w:i/>
        </w:rPr>
        <w:t xml:space="preserve">Esta fuente suministra información de una reunión realizada en Cali los </w:t>
      </w:r>
      <w:proofErr w:type="spellStart"/>
      <w:r>
        <w:rPr>
          <w:i/>
        </w:rPr>
        <w:t>dias</w:t>
      </w:r>
      <w:proofErr w:type="spellEnd"/>
      <w:r>
        <w:rPr>
          <w:i/>
        </w:rPr>
        <w:t xml:space="preserve"> 15 y</w:t>
      </w:r>
      <w:r>
        <w:rPr>
          <w:i/>
          <w:spacing w:val="-5"/>
        </w:rPr>
        <w:t xml:space="preserve"> </w:t>
      </w:r>
      <w:r>
        <w:rPr>
          <w:i/>
        </w:rPr>
        <w:t>16</w:t>
      </w:r>
      <w:r>
        <w:rPr>
          <w:i/>
          <w:spacing w:val="-6"/>
        </w:rPr>
        <w:t xml:space="preserve"> </w:t>
      </w:r>
      <w:r>
        <w:rPr>
          <w:i/>
        </w:rPr>
        <w:t>de</w:t>
      </w:r>
      <w:r>
        <w:rPr>
          <w:i/>
          <w:spacing w:val="-5"/>
        </w:rPr>
        <w:t xml:space="preserve"> </w:t>
      </w:r>
      <w:r>
        <w:rPr>
          <w:i/>
        </w:rPr>
        <w:t>marzo</w:t>
      </w:r>
      <w:r>
        <w:rPr>
          <w:i/>
          <w:spacing w:val="-5"/>
        </w:rPr>
        <w:t xml:space="preserve"> </w:t>
      </w:r>
      <w:r>
        <w:rPr>
          <w:i/>
        </w:rPr>
        <w:t>de</w:t>
      </w:r>
      <w:r>
        <w:rPr>
          <w:i/>
          <w:spacing w:val="-5"/>
        </w:rPr>
        <w:t xml:space="preserve"> </w:t>
      </w:r>
      <w:r>
        <w:rPr>
          <w:i/>
        </w:rPr>
        <w:t>2019,</w:t>
      </w:r>
      <w:r>
        <w:rPr>
          <w:i/>
          <w:spacing w:val="-4"/>
        </w:rPr>
        <w:t xml:space="preserve"> </w:t>
      </w:r>
      <w:r>
        <w:rPr>
          <w:i/>
        </w:rPr>
        <w:t>las</w:t>
      </w:r>
      <w:r>
        <w:rPr>
          <w:i/>
          <w:spacing w:val="-4"/>
        </w:rPr>
        <w:t xml:space="preserve"> </w:t>
      </w:r>
      <w:r>
        <w:rPr>
          <w:i/>
        </w:rPr>
        <w:t>identidades</w:t>
      </w:r>
      <w:r>
        <w:rPr>
          <w:i/>
          <w:spacing w:val="-5"/>
        </w:rPr>
        <w:t xml:space="preserve"> </w:t>
      </w:r>
      <w:r>
        <w:rPr>
          <w:i/>
        </w:rPr>
        <w:t>de</w:t>
      </w:r>
      <w:r>
        <w:rPr>
          <w:i/>
          <w:spacing w:val="-5"/>
        </w:rPr>
        <w:t xml:space="preserve"> </w:t>
      </w:r>
      <w:r>
        <w:rPr>
          <w:i/>
        </w:rPr>
        <w:t>las</w:t>
      </w:r>
      <w:r>
        <w:rPr>
          <w:i/>
          <w:spacing w:val="-5"/>
        </w:rPr>
        <w:t xml:space="preserve"> </w:t>
      </w:r>
      <w:r>
        <w:rPr>
          <w:i/>
        </w:rPr>
        <w:t>personas</w:t>
      </w:r>
      <w:r>
        <w:rPr>
          <w:i/>
          <w:spacing w:val="-5"/>
        </w:rPr>
        <w:t xml:space="preserve"> </w:t>
      </w:r>
      <w:r>
        <w:rPr>
          <w:i/>
        </w:rPr>
        <w:t>que</w:t>
      </w:r>
      <w:r>
        <w:rPr>
          <w:i/>
          <w:spacing w:val="-4"/>
        </w:rPr>
        <w:t xml:space="preserve"> </w:t>
      </w:r>
      <w:r>
        <w:rPr>
          <w:i/>
        </w:rPr>
        <w:t>se</w:t>
      </w:r>
      <w:r>
        <w:rPr>
          <w:i/>
          <w:spacing w:val="-5"/>
        </w:rPr>
        <w:t xml:space="preserve"> </w:t>
      </w:r>
      <w:r>
        <w:rPr>
          <w:i/>
        </w:rPr>
        <w:t>reunieron</w:t>
      </w:r>
      <w:r>
        <w:rPr>
          <w:i/>
          <w:spacing w:val="-5"/>
        </w:rPr>
        <w:t xml:space="preserve"> </w:t>
      </w:r>
      <w:r>
        <w:rPr>
          <w:i/>
        </w:rPr>
        <w:t>con</w:t>
      </w:r>
      <w:r>
        <w:rPr>
          <w:i/>
          <w:spacing w:val="-6"/>
        </w:rPr>
        <w:t xml:space="preserve"> </w:t>
      </w:r>
      <w:r>
        <w:rPr>
          <w:i/>
        </w:rPr>
        <w:t xml:space="preserve">la fuente son </w:t>
      </w:r>
      <w:r w:rsidR="00DE31E4">
        <w:t>(XXXX)</w:t>
      </w:r>
      <w:r>
        <w:rPr>
          <w:i/>
        </w:rPr>
        <w:t xml:space="preserve">… y </w:t>
      </w:r>
      <w:r w:rsidR="00DE31E4">
        <w:t>(XXXX)</w:t>
      </w:r>
      <w:r>
        <w:rPr>
          <w:i/>
        </w:rPr>
        <w:t xml:space="preserve">…. Quienes ofrecieron enviar estupefacientes de Colombia a Estados Unidos, estas personas son disidentes de las </w:t>
      </w:r>
      <w:proofErr w:type="gramStart"/>
      <w:r>
        <w:rPr>
          <w:i/>
        </w:rPr>
        <w:t>FARC”…</w:t>
      </w:r>
      <w:proofErr w:type="gramEnd"/>
      <w:r>
        <w:rPr>
          <w:i/>
        </w:rPr>
        <w:t xml:space="preserve"> </w:t>
      </w:r>
      <w:r>
        <w:t>Por lo que solicita en virtud de los tratados internacionales, recaudar la evidencia respectiva y lograr establecer las actividades ilegales que puedan estar desarrollando estas</w:t>
      </w:r>
      <w:r>
        <w:rPr>
          <w:spacing w:val="-9"/>
        </w:rPr>
        <w:t xml:space="preserve"> </w:t>
      </w:r>
      <w:r>
        <w:t>personas.</w:t>
      </w:r>
    </w:p>
    <w:p xmlns:wp14="http://schemas.microsoft.com/office/word/2010/wordml" w:rsidR="00E85FCC" w:rsidRDefault="00E85FCC" w14:paraId="5B08B5D1" wp14:textId="77777777">
      <w:pPr>
        <w:pStyle w:val="Textoindependiente"/>
        <w:rPr>
          <w:sz w:val="26"/>
        </w:rPr>
      </w:pPr>
    </w:p>
    <w:p xmlns:wp14="http://schemas.microsoft.com/office/word/2010/wordml" w:rsidR="00E85FCC" w:rsidRDefault="002970B4" w14:paraId="27FB690D" wp14:textId="35C6D920">
      <w:pPr>
        <w:pStyle w:val="Prrafodelista"/>
        <w:numPr>
          <w:ilvl w:val="0"/>
          <w:numId w:val="2"/>
        </w:numPr>
        <w:tabs>
          <w:tab w:val="left" w:pos="1629"/>
        </w:tabs>
        <w:spacing w:before="207"/>
        <w:ind w:right="149"/>
        <w:rPr/>
      </w:pPr>
      <w:r w:rsidR="002970B4">
        <w:rPr/>
        <w:t xml:space="preserve">Informe de Investigador de Campo de fecha abril 24 de 2019 (suscrito por los funcionarios de policía judicial </w:t>
      </w:r>
      <w:r w:rsidR="00DE31E4">
        <w:rPr/>
        <w:t>(XXXX)</w:t>
      </w:r>
      <w:r w:rsidRPr="6C35B541" w:rsidR="002970B4">
        <w:rPr>
          <w:sz w:val="21"/>
          <w:szCs w:val="21"/>
        </w:rPr>
        <w:t xml:space="preserve">- </w:t>
      </w:r>
      <w:r w:rsidR="00DE31E4">
        <w:rPr/>
        <w:t>(XXXX)</w:t>
      </w:r>
      <w:r w:rsidR="002970B4">
        <w:rPr/>
        <w:t>), contiene el reporte de registros de interceptación del abonado celular</w:t>
      </w:r>
      <w:r w:rsidR="002970B4">
        <w:rPr>
          <w:spacing w:val="-11"/>
        </w:rPr>
        <w:t xml:space="preserve"> </w:t>
      </w:r>
      <w:r w:rsidR="6509F6D9">
        <w:rPr/>
        <w:t>(XXXX)</w:t>
      </w:r>
      <w:r w:rsidR="002970B4">
        <w:rPr/>
        <w:t>,</w:t>
      </w:r>
      <w:r w:rsidR="002970B4">
        <w:rPr>
          <w:spacing w:val="-13"/>
        </w:rPr>
        <w:t xml:space="preserve"> </w:t>
      </w:r>
      <w:r w:rsidR="002970B4">
        <w:rPr/>
        <w:t>el</w:t>
      </w:r>
      <w:r w:rsidR="002970B4">
        <w:rPr>
          <w:spacing w:val="-12"/>
        </w:rPr>
        <w:t xml:space="preserve"> </w:t>
      </w:r>
      <w:r w:rsidR="002970B4">
        <w:rPr/>
        <w:t>usuario</w:t>
      </w:r>
      <w:r w:rsidR="002970B4">
        <w:rPr>
          <w:spacing w:val="-13"/>
        </w:rPr>
        <w:t xml:space="preserve"> </w:t>
      </w:r>
      <w:r w:rsidR="002970B4">
        <w:rPr/>
        <w:t>del</w:t>
      </w:r>
      <w:r w:rsidR="002970B4">
        <w:rPr>
          <w:spacing w:val="-12"/>
        </w:rPr>
        <w:t xml:space="preserve"> </w:t>
      </w:r>
      <w:r w:rsidR="002970B4">
        <w:rPr/>
        <w:t>abonado</w:t>
      </w:r>
      <w:r w:rsidR="002970B4">
        <w:rPr>
          <w:spacing w:val="-15"/>
        </w:rPr>
        <w:t xml:space="preserve"> </w:t>
      </w:r>
      <w:r w:rsidR="002970B4">
        <w:rPr/>
        <w:t>celular</w:t>
      </w:r>
      <w:r w:rsidR="002970B4">
        <w:rPr>
          <w:spacing w:val="38"/>
        </w:rPr>
        <w:t xml:space="preserve"> </w:t>
      </w:r>
      <w:r w:rsidR="002970B4">
        <w:rPr/>
        <w:t>es</w:t>
      </w:r>
      <w:r w:rsidR="002970B4">
        <w:rPr>
          <w:spacing w:val="-14"/>
        </w:rPr>
        <w:t xml:space="preserve"> </w:t>
      </w:r>
      <w:r w:rsidR="002970B4">
        <w:rPr/>
        <w:t>identificado</w:t>
      </w:r>
      <w:r w:rsidR="002970B4">
        <w:rPr>
          <w:spacing w:val="-14"/>
        </w:rPr>
        <w:t xml:space="preserve"> </w:t>
      </w:r>
      <w:r w:rsidR="002970B4">
        <w:rPr/>
        <w:t>en</w:t>
      </w:r>
      <w:r w:rsidR="002970B4">
        <w:rPr>
          <w:spacing w:val="-12"/>
        </w:rPr>
        <w:t xml:space="preserve"> </w:t>
      </w:r>
      <w:r w:rsidR="002970B4">
        <w:rPr/>
        <w:t>los</w:t>
      </w:r>
      <w:r w:rsidR="002970B4">
        <w:rPr>
          <w:spacing w:val="-16"/>
        </w:rPr>
        <w:t xml:space="preserve"> </w:t>
      </w:r>
      <w:r w:rsidR="002970B4">
        <w:rPr/>
        <w:t>audios como</w:t>
      </w:r>
      <w:r w:rsidR="002970B4">
        <w:rPr>
          <w:spacing w:val="-11"/>
        </w:rPr>
        <w:t xml:space="preserve"> </w:t>
      </w:r>
      <w:r w:rsidR="00DE31E4">
        <w:rPr/>
        <w:t>(XXXX)</w:t>
      </w:r>
      <w:r w:rsidR="002970B4">
        <w:rPr/>
        <w:t>,</w:t>
      </w:r>
      <w:r w:rsidR="002970B4">
        <w:rPr>
          <w:spacing w:val="-8"/>
        </w:rPr>
        <w:t xml:space="preserve"> </w:t>
      </w:r>
      <w:r w:rsidR="002970B4">
        <w:rPr/>
        <w:t>su</w:t>
      </w:r>
      <w:r w:rsidR="002970B4">
        <w:rPr>
          <w:spacing w:val="-11"/>
        </w:rPr>
        <w:t xml:space="preserve"> </w:t>
      </w:r>
      <w:r w:rsidR="002970B4">
        <w:rPr/>
        <w:t>ubicación</w:t>
      </w:r>
      <w:r w:rsidR="002970B4">
        <w:rPr>
          <w:spacing w:val="-11"/>
        </w:rPr>
        <w:t xml:space="preserve"> </w:t>
      </w:r>
      <w:r w:rsidR="002970B4">
        <w:rPr/>
        <w:t>es</w:t>
      </w:r>
      <w:r w:rsidR="002970B4">
        <w:rPr>
          <w:spacing w:val="-13"/>
        </w:rPr>
        <w:t xml:space="preserve"> </w:t>
      </w:r>
      <w:r w:rsidR="6AEC5B1B">
        <w:rPr/>
        <w:t>(XXXX)</w:t>
      </w:r>
      <w:r w:rsidR="002970B4">
        <w:rPr/>
        <w:t>-</w:t>
      </w:r>
      <w:r w:rsidR="002970B4">
        <w:rPr/>
        <w:t>huila</w:t>
      </w:r>
      <w:r w:rsidR="002970B4">
        <w:rPr>
          <w:spacing w:val="-9"/>
        </w:rPr>
        <w:t xml:space="preserve"> </w:t>
      </w:r>
      <w:r w:rsidR="002970B4">
        <w:rPr/>
        <w:t>y</w:t>
      </w:r>
      <w:r w:rsidR="002970B4">
        <w:rPr>
          <w:spacing w:val="-10"/>
        </w:rPr>
        <w:t xml:space="preserve"> </w:t>
      </w:r>
      <w:r w:rsidR="002970B4">
        <w:rPr/>
        <w:t>se</w:t>
      </w:r>
      <w:r w:rsidR="002970B4">
        <w:rPr>
          <w:spacing w:val="-10"/>
        </w:rPr>
        <w:t xml:space="preserve"> </w:t>
      </w:r>
      <w:r w:rsidR="002970B4">
        <w:rPr/>
        <w:t xml:space="preserve">desplaza a otras ciudades tales como Neiva, Florencia, Puerto Asís y Bogotá, con el fin de programar reuniones de manera personal con los integrantes de la organización que se indaga, el fin de las mismas es entrevistarse con los proveedores de alcaloides y </w:t>
      </w:r>
      <w:proofErr w:type="spellStart"/>
      <w:r w:rsidR="002970B4">
        <w:rPr/>
        <w:t>asi</w:t>
      </w:r>
      <w:proofErr w:type="spellEnd"/>
      <w:r w:rsidR="002970B4">
        <w:rPr/>
        <w:t xml:space="preserve"> negociar los mismos, los cuales</w:t>
      </w:r>
      <w:r w:rsidR="002970B4">
        <w:rPr>
          <w:spacing w:val="-39"/>
        </w:rPr>
        <w:t xml:space="preserve"> </w:t>
      </w:r>
      <w:r w:rsidR="002970B4">
        <w:rPr/>
        <w:t xml:space="preserve">posteriormente son enviados a Estados Unidos. </w:t>
      </w:r>
      <w:r w:rsidRPr="6C35B541" w:rsidR="002970B4">
        <w:rPr>
          <w:i w:val="1"/>
          <w:iCs w:val="1"/>
          <w:u w:val="single"/>
        </w:rPr>
        <w:t>(interceptaciones que inician el 02 de febrero de 2018 y se mantienen durante hasta el 21 de diciembre de 2018 e inician nuevamente</w:t>
      </w:r>
      <w:r w:rsidRPr="6C35B541" w:rsidR="002970B4">
        <w:rPr>
          <w:i w:val="1"/>
          <w:iCs w:val="1"/>
          <w:spacing w:val="-13"/>
          <w:u w:val="single"/>
        </w:rPr>
        <w:t xml:space="preserve"> </w:t>
      </w:r>
      <w:r w:rsidRPr="6C35B541" w:rsidR="002970B4">
        <w:rPr>
          <w:i w:val="1"/>
          <w:iCs w:val="1"/>
          <w:u w:val="single"/>
        </w:rPr>
        <w:t>el</w:t>
      </w:r>
      <w:r w:rsidRPr="6C35B541" w:rsidR="002970B4">
        <w:rPr>
          <w:i w:val="1"/>
          <w:iCs w:val="1"/>
          <w:spacing w:val="-13"/>
          <w:u w:val="single"/>
        </w:rPr>
        <w:t xml:space="preserve"> </w:t>
      </w:r>
      <w:r w:rsidRPr="6C35B541" w:rsidR="002970B4">
        <w:rPr>
          <w:i w:val="1"/>
          <w:iCs w:val="1"/>
          <w:u w:val="single"/>
        </w:rPr>
        <w:t>13</w:t>
      </w:r>
      <w:r w:rsidRPr="6C35B541" w:rsidR="002970B4">
        <w:rPr>
          <w:i w:val="1"/>
          <w:iCs w:val="1"/>
          <w:spacing w:val="-12"/>
          <w:u w:val="single"/>
        </w:rPr>
        <w:t xml:space="preserve"> </w:t>
      </w:r>
      <w:r w:rsidRPr="6C35B541" w:rsidR="002970B4">
        <w:rPr>
          <w:i w:val="1"/>
          <w:iCs w:val="1"/>
          <w:u w:val="single"/>
        </w:rPr>
        <w:t>de</w:t>
      </w:r>
      <w:r w:rsidRPr="6C35B541" w:rsidR="002970B4">
        <w:rPr>
          <w:i w:val="1"/>
          <w:iCs w:val="1"/>
          <w:spacing w:val="-12"/>
          <w:u w:val="single"/>
        </w:rPr>
        <w:t xml:space="preserve"> </w:t>
      </w:r>
      <w:r w:rsidRPr="6C35B541" w:rsidR="002970B4">
        <w:rPr>
          <w:i w:val="1"/>
          <w:iCs w:val="1"/>
          <w:u w:val="single"/>
        </w:rPr>
        <w:t>enero</w:t>
      </w:r>
      <w:r w:rsidRPr="6C35B541" w:rsidR="002970B4">
        <w:rPr>
          <w:i w:val="1"/>
          <w:iCs w:val="1"/>
          <w:spacing w:val="-9"/>
          <w:u w:val="single"/>
        </w:rPr>
        <w:t xml:space="preserve"> </w:t>
      </w:r>
      <w:r w:rsidRPr="6C35B541" w:rsidR="002970B4">
        <w:rPr>
          <w:i w:val="1"/>
          <w:iCs w:val="1"/>
          <w:u w:val="single"/>
        </w:rPr>
        <w:t>de</w:t>
      </w:r>
      <w:r w:rsidRPr="6C35B541" w:rsidR="002970B4">
        <w:rPr>
          <w:i w:val="1"/>
          <w:iCs w:val="1"/>
          <w:spacing w:val="-12"/>
          <w:u w:val="single"/>
        </w:rPr>
        <w:t xml:space="preserve"> </w:t>
      </w:r>
      <w:r w:rsidRPr="6C35B541" w:rsidR="002970B4">
        <w:rPr>
          <w:i w:val="1"/>
          <w:iCs w:val="1"/>
          <w:u w:val="single"/>
        </w:rPr>
        <w:t>2019</w:t>
      </w:r>
      <w:r w:rsidRPr="6C35B541" w:rsidR="002970B4">
        <w:rPr>
          <w:i w:val="1"/>
          <w:iCs w:val="1"/>
          <w:spacing w:val="-12"/>
          <w:u w:val="single"/>
        </w:rPr>
        <w:t xml:space="preserve"> </w:t>
      </w:r>
      <w:r w:rsidRPr="6C35B541" w:rsidR="002970B4">
        <w:rPr>
          <w:i w:val="1"/>
          <w:iCs w:val="1"/>
          <w:u w:val="single"/>
        </w:rPr>
        <w:t>y</w:t>
      </w:r>
      <w:r w:rsidRPr="6C35B541" w:rsidR="002970B4">
        <w:rPr>
          <w:i w:val="1"/>
          <w:iCs w:val="1"/>
          <w:spacing w:val="-14"/>
          <w:u w:val="single"/>
        </w:rPr>
        <w:t xml:space="preserve"> </w:t>
      </w:r>
      <w:r w:rsidRPr="6C35B541" w:rsidR="002970B4">
        <w:rPr>
          <w:i w:val="1"/>
          <w:iCs w:val="1"/>
          <w:u w:val="single"/>
        </w:rPr>
        <w:t>se</w:t>
      </w:r>
      <w:r w:rsidRPr="6C35B541" w:rsidR="002970B4">
        <w:rPr>
          <w:i w:val="1"/>
          <w:iCs w:val="1"/>
          <w:spacing w:val="-11"/>
          <w:u w:val="single"/>
        </w:rPr>
        <w:t xml:space="preserve"> </w:t>
      </w:r>
      <w:r w:rsidRPr="6C35B541" w:rsidR="002970B4">
        <w:rPr>
          <w:i w:val="1"/>
          <w:iCs w:val="1"/>
          <w:u w:val="single"/>
        </w:rPr>
        <w:t>mantienen</w:t>
      </w:r>
      <w:r w:rsidRPr="6C35B541" w:rsidR="002970B4">
        <w:rPr>
          <w:i w:val="1"/>
          <w:iCs w:val="1"/>
          <w:spacing w:val="-10"/>
          <w:u w:val="single"/>
        </w:rPr>
        <w:t xml:space="preserve"> </w:t>
      </w:r>
      <w:r w:rsidRPr="6C35B541" w:rsidR="002970B4">
        <w:rPr>
          <w:i w:val="1"/>
          <w:iCs w:val="1"/>
          <w:u w:val="single"/>
        </w:rPr>
        <w:t>hasta</w:t>
      </w:r>
      <w:r w:rsidRPr="6C35B541" w:rsidR="002970B4">
        <w:rPr>
          <w:i w:val="1"/>
          <w:iCs w:val="1"/>
          <w:spacing w:val="-12"/>
          <w:u w:val="single"/>
        </w:rPr>
        <w:t xml:space="preserve"> </w:t>
      </w:r>
      <w:r w:rsidRPr="6C35B541" w:rsidR="002970B4">
        <w:rPr>
          <w:i w:val="1"/>
          <w:iCs w:val="1"/>
          <w:u w:val="single"/>
        </w:rPr>
        <w:t>el</w:t>
      </w:r>
      <w:r w:rsidRPr="6C35B541" w:rsidR="002970B4">
        <w:rPr>
          <w:i w:val="1"/>
          <w:iCs w:val="1"/>
          <w:spacing w:val="-10"/>
          <w:u w:val="single"/>
        </w:rPr>
        <w:t xml:space="preserve"> </w:t>
      </w:r>
      <w:r w:rsidRPr="6C35B541" w:rsidR="002970B4">
        <w:rPr>
          <w:i w:val="1"/>
          <w:iCs w:val="1"/>
          <w:u w:val="single"/>
        </w:rPr>
        <w:t>19</w:t>
      </w:r>
      <w:r w:rsidRPr="6C35B541" w:rsidR="002970B4">
        <w:rPr>
          <w:i w:val="1"/>
          <w:iCs w:val="1"/>
          <w:spacing w:val="-12"/>
          <w:u w:val="single"/>
        </w:rPr>
        <w:t xml:space="preserve"> </w:t>
      </w:r>
      <w:r w:rsidRPr="6C35B541" w:rsidR="002970B4">
        <w:rPr>
          <w:i w:val="1"/>
          <w:iCs w:val="1"/>
          <w:u w:val="single"/>
        </w:rPr>
        <w:t>de</w:t>
      </w:r>
      <w:r w:rsidRPr="6C35B541" w:rsidR="002970B4">
        <w:rPr>
          <w:i w:val="1"/>
          <w:iCs w:val="1"/>
          <w:spacing w:val="-12"/>
          <w:u w:val="single"/>
        </w:rPr>
        <w:t xml:space="preserve"> </w:t>
      </w:r>
      <w:r w:rsidRPr="6C35B541" w:rsidR="002970B4">
        <w:rPr>
          <w:i w:val="1"/>
          <w:iCs w:val="1"/>
          <w:u w:val="single"/>
        </w:rPr>
        <w:t>abril</w:t>
      </w:r>
      <w:r w:rsidRPr="6C35B541" w:rsidR="002970B4">
        <w:rPr>
          <w:i w:val="1"/>
          <w:iCs w:val="1"/>
          <w:spacing w:val="-12"/>
          <w:u w:val="single"/>
        </w:rPr>
        <w:t xml:space="preserve"> </w:t>
      </w:r>
      <w:r w:rsidRPr="6C35B541" w:rsidR="002970B4">
        <w:rPr>
          <w:i w:val="1"/>
          <w:iCs w:val="1"/>
          <w:u w:val="single"/>
        </w:rPr>
        <w:t>de</w:t>
      </w:r>
      <w:r w:rsidRPr="6C35B541" w:rsidR="002970B4">
        <w:rPr>
          <w:i w:val="1"/>
          <w:iCs w:val="1"/>
          <w:spacing w:val="-14"/>
          <w:u w:val="single"/>
        </w:rPr>
        <w:t xml:space="preserve"> </w:t>
      </w:r>
      <w:r w:rsidRPr="6C35B541" w:rsidR="002970B4">
        <w:rPr>
          <w:i w:val="1"/>
          <w:iCs w:val="1"/>
          <w:u w:val="single"/>
        </w:rPr>
        <w:t>2019.</w:t>
      </w:r>
      <w:r w:rsidRPr="6C35B541" w:rsidR="002970B4">
        <w:rPr>
          <w:i w:val="1"/>
          <w:iCs w:val="1"/>
        </w:rPr>
        <w:t xml:space="preserve"> </w:t>
      </w:r>
      <w:r w:rsidR="002970B4">
        <w:rPr/>
        <w:t>(Resaltado fuera de</w:t>
      </w:r>
      <w:r w:rsidR="002970B4">
        <w:rPr>
          <w:spacing w:val="-7"/>
        </w:rPr>
        <w:t xml:space="preserve"> </w:t>
      </w:r>
      <w:r w:rsidR="002970B4">
        <w:rPr/>
        <w:t>texto)</w:t>
      </w:r>
    </w:p>
    <w:p xmlns:wp14="http://schemas.microsoft.com/office/word/2010/wordml" w:rsidR="00E85FCC" w:rsidRDefault="00E85FCC" w14:paraId="16DEB4AB" wp14:textId="77777777">
      <w:pPr>
        <w:pStyle w:val="Textoindependiente"/>
        <w:spacing w:before="11"/>
        <w:rPr>
          <w:sz w:val="21"/>
        </w:rPr>
      </w:pPr>
    </w:p>
    <w:p xmlns:wp14="http://schemas.microsoft.com/office/word/2010/wordml" w:rsidR="00E85FCC" w:rsidRDefault="002970B4" w14:paraId="0E296BB2" wp14:textId="77777777">
      <w:pPr>
        <w:pStyle w:val="Prrafodelista"/>
        <w:numPr>
          <w:ilvl w:val="0"/>
          <w:numId w:val="2"/>
        </w:numPr>
        <w:tabs>
          <w:tab w:val="left" w:pos="1629"/>
        </w:tabs>
      </w:pPr>
      <w:r>
        <w:t xml:space="preserve">Informe de Investigador de Campo de fecha 29 de mayo de 2019 (suscrito por los funcionarios de </w:t>
      </w:r>
      <w:proofErr w:type="spellStart"/>
      <w:r>
        <w:t>Policia</w:t>
      </w:r>
      <w:proofErr w:type="spellEnd"/>
      <w:r>
        <w:t xml:space="preserve"> Judicial- </w:t>
      </w:r>
      <w:r w:rsidR="00DE31E4">
        <w:t>(XXXX)</w:t>
      </w:r>
      <w:r>
        <w:t xml:space="preserve">– </w:t>
      </w:r>
      <w:r w:rsidR="00DE31E4">
        <w:t>(XXXX)</w:t>
      </w:r>
      <w:r>
        <w:t xml:space="preserve">) reporte de registros interceptación de abonado celular </w:t>
      </w:r>
      <w:r w:rsidR="00DE31E4">
        <w:t>(XXXX)</w:t>
      </w:r>
      <w:r>
        <w:rPr>
          <w:spacing w:val="-5"/>
        </w:rPr>
        <w:t xml:space="preserve"> </w:t>
      </w:r>
      <w:r>
        <w:t>,</w:t>
      </w:r>
      <w:r>
        <w:rPr>
          <w:spacing w:val="-1"/>
        </w:rPr>
        <w:t xml:space="preserve"> </w:t>
      </w:r>
      <w:r>
        <w:t>el</w:t>
      </w:r>
      <w:r>
        <w:rPr>
          <w:spacing w:val="-5"/>
        </w:rPr>
        <w:t xml:space="preserve"> </w:t>
      </w:r>
      <w:r>
        <w:t>usuario</w:t>
      </w:r>
      <w:r>
        <w:rPr>
          <w:spacing w:val="-7"/>
        </w:rPr>
        <w:t xml:space="preserve"> </w:t>
      </w:r>
      <w:r>
        <w:t>del</w:t>
      </w:r>
      <w:r>
        <w:rPr>
          <w:spacing w:val="-4"/>
        </w:rPr>
        <w:t xml:space="preserve"> </w:t>
      </w:r>
      <w:r>
        <w:t>abonado</w:t>
      </w:r>
      <w:r>
        <w:rPr>
          <w:spacing w:val="-4"/>
        </w:rPr>
        <w:t xml:space="preserve"> </w:t>
      </w:r>
      <w:r>
        <w:t>celular</w:t>
      </w:r>
      <w:r>
        <w:rPr>
          <w:spacing w:val="-1"/>
        </w:rPr>
        <w:t xml:space="preserve"> </w:t>
      </w:r>
      <w:r>
        <w:t>es</w:t>
      </w:r>
      <w:r>
        <w:rPr>
          <w:spacing w:val="-5"/>
        </w:rPr>
        <w:t xml:space="preserve"> </w:t>
      </w:r>
      <w:r>
        <w:t>identificado</w:t>
      </w:r>
      <w:r>
        <w:rPr>
          <w:spacing w:val="-2"/>
        </w:rPr>
        <w:t xml:space="preserve"> </w:t>
      </w:r>
      <w:r>
        <w:t>en</w:t>
      </w:r>
      <w:r>
        <w:rPr>
          <w:spacing w:val="-4"/>
        </w:rPr>
        <w:t xml:space="preserve"> </w:t>
      </w:r>
      <w:r>
        <w:t>los</w:t>
      </w:r>
      <w:r>
        <w:rPr>
          <w:spacing w:val="-5"/>
        </w:rPr>
        <w:t xml:space="preserve"> </w:t>
      </w:r>
      <w:r>
        <w:t>audios</w:t>
      </w:r>
      <w:r>
        <w:rPr>
          <w:spacing w:val="-8"/>
        </w:rPr>
        <w:t xml:space="preserve"> </w:t>
      </w:r>
      <w:r>
        <w:t xml:space="preserve">como ALDEMAR SOTO CHARRY, su ubicación es Neiva-Huila y se desplaza a otras </w:t>
      </w:r>
      <w:proofErr w:type="spellStart"/>
      <w:r>
        <w:t>ciudadadees</w:t>
      </w:r>
      <w:proofErr w:type="spellEnd"/>
      <w:r>
        <w:t xml:space="preserve"> Neiva, Florencia, Puerto </w:t>
      </w:r>
      <w:proofErr w:type="spellStart"/>
      <w:r>
        <w:t>Asis</w:t>
      </w:r>
      <w:proofErr w:type="spellEnd"/>
      <w:r>
        <w:t xml:space="preserve"> y Bogotá, con el fin de programar reuniones de manera personal con los integrantes de la organización que se indaga, el fin de las mismas es entrevistarse con los proveedores de alcaloides y </w:t>
      </w:r>
      <w:proofErr w:type="spellStart"/>
      <w:r>
        <w:t>asi</w:t>
      </w:r>
      <w:proofErr w:type="spellEnd"/>
      <w:r>
        <w:t xml:space="preserve"> negociar los mismos, los cuales posteriormente son enviados a Estados Unidos </w:t>
      </w:r>
      <w:r>
        <w:rPr>
          <w:i/>
          <w:u w:val="single"/>
        </w:rPr>
        <w:t>(interceptaciones que inician 12 de julio de 2018 y terminan el 15 de mayo de 2019.</w:t>
      </w:r>
      <w:r>
        <w:rPr>
          <w:i/>
        </w:rPr>
        <w:t xml:space="preserve"> </w:t>
      </w:r>
      <w:r>
        <w:t>(</w:t>
      </w:r>
      <w:proofErr w:type="spellStart"/>
      <w:r>
        <w:t>Resaltdo</w:t>
      </w:r>
      <w:proofErr w:type="spellEnd"/>
      <w:r>
        <w:t xml:space="preserve"> fuera de</w:t>
      </w:r>
      <w:r>
        <w:rPr>
          <w:spacing w:val="-7"/>
        </w:rPr>
        <w:t xml:space="preserve"> </w:t>
      </w:r>
      <w:r>
        <w:t>texto).</w:t>
      </w:r>
    </w:p>
    <w:p xmlns:wp14="http://schemas.microsoft.com/office/word/2010/wordml" w:rsidR="00E85FCC" w:rsidRDefault="00E85FCC" w14:paraId="0AD9C6F4" wp14:textId="77777777">
      <w:pPr>
        <w:jc w:val="both"/>
        <w:sectPr w:rsidR="00E85FCC">
          <w:pgSz w:w="12240" w:h="15840" w:orient="portrait"/>
          <w:pgMar w:top="2620" w:right="980" w:bottom="1360" w:left="1720" w:header="567" w:footer="1171" w:gutter="0"/>
          <w:cols w:space="720"/>
        </w:sectPr>
      </w:pPr>
    </w:p>
    <w:p xmlns:wp14="http://schemas.microsoft.com/office/word/2010/wordml" w:rsidR="00E85FCC" w:rsidRDefault="00E85FCC" w14:paraId="4B1F511A" wp14:textId="77777777">
      <w:pPr>
        <w:pStyle w:val="Textoindependiente"/>
        <w:rPr>
          <w:sz w:val="12"/>
        </w:rPr>
      </w:pPr>
    </w:p>
    <w:p xmlns:wp14="http://schemas.microsoft.com/office/word/2010/wordml" w:rsidR="00E85FCC" w:rsidRDefault="002970B4" w14:paraId="38FF5F9E" wp14:textId="77777777">
      <w:pPr>
        <w:pStyle w:val="Prrafodelista"/>
        <w:numPr>
          <w:ilvl w:val="0"/>
          <w:numId w:val="2"/>
        </w:numPr>
        <w:tabs>
          <w:tab w:val="left" w:pos="1629"/>
        </w:tabs>
        <w:spacing w:before="101"/>
      </w:pPr>
      <w:r>
        <w:t xml:space="preserve">Informe de Investigador de Campo de fecha 9 de julio de 2019 (suscrito por los funcionarios de </w:t>
      </w:r>
      <w:proofErr w:type="spellStart"/>
      <w:r>
        <w:t>Policia</w:t>
      </w:r>
      <w:proofErr w:type="spellEnd"/>
      <w:r>
        <w:t xml:space="preserve"> Judicial- </w:t>
      </w:r>
      <w:r w:rsidR="00DE31E4">
        <w:t>(XXXX)</w:t>
      </w:r>
      <w:r>
        <w:t xml:space="preserve">– </w:t>
      </w:r>
      <w:r w:rsidR="00DE31E4">
        <w:t>(XXXX)</w:t>
      </w:r>
      <w:proofErr w:type="gramStart"/>
      <w:r>
        <w:t>) .</w:t>
      </w:r>
      <w:proofErr w:type="gramEnd"/>
      <w:r>
        <w:t xml:space="preserve"> Registra la captura con fines de extradición de </w:t>
      </w:r>
      <w:r w:rsidR="00DE31E4">
        <w:t>(XXXX)</w:t>
      </w:r>
      <w:r>
        <w:t xml:space="preserve">el 25 de junio de 2019, por los delitos de </w:t>
      </w:r>
      <w:proofErr w:type="spellStart"/>
      <w:r>
        <w:t>trafico</w:t>
      </w:r>
      <w:proofErr w:type="spellEnd"/>
      <w:r>
        <w:t xml:space="preserve"> de</w:t>
      </w:r>
      <w:r>
        <w:rPr>
          <w:spacing w:val="-14"/>
        </w:rPr>
        <w:t xml:space="preserve"> </w:t>
      </w:r>
      <w:r>
        <w:t>narcóticos.</w:t>
      </w:r>
    </w:p>
    <w:p xmlns:wp14="http://schemas.microsoft.com/office/word/2010/wordml" w:rsidR="00E85FCC" w:rsidRDefault="00E85FCC" w14:paraId="65F9C3DC" wp14:textId="77777777">
      <w:pPr>
        <w:pStyle w:val="Textoindependiente"/>
        <w:spacing w:before="10"/>
        <w:rPr>
          <w:sz w:val="23"/>
        </w:rPr>
      </w:pPr>
    </w:p>
    <w:p xmlns:wp14="http://schemas.microsoft.com/office/word/2010/wordml" w:rsidR="00E85FCC" w:rsidRDefault="002970B4" w14:paraId="17960669" wp14:textId="77777777">
      <w:pPr>
        <w:pStyle w:val="Textoindependiente"/>
        <w:spacing w:line="276" w:lineRule="auto"/>
        <w:ind w:left="548" w:right="160"/>
        <w:jc w:val="both"/>
      </w:pPr>
      <w:r>
        <w:t xml:space="preserve">Reporte de registros de interceptación de los abonados celulares y cancelación de las mismas, con la siguiente </w:t>
      </w:r>
      <w:proofErr w:type="spellStart"/>
      <w:r>
        <w:t>informacion</w:t>
      </w:r>
      <w:proofErr w:type="spellEnd"/>
      <w:r>
        <w:t xml:space="preserve"> relevante:</w:t>
      </w:r>
    </w:p>
    <w:p xmlns:wp14="http://schemas.microsoft.com/office/word/2010/wordml" w:rsidR="00E85FCC" w:rsidRDefault="00E85FCC" w14:paraId="5023141B" wp14:textId="77777777">
      <w:pPr>
        <w:pStyle w:val="Textoindependiente"/>
        <w:rPr>
          <w:sz w:val="22"/>
        </w:rPr>
      </w:pPr>
    </w:p>
    <w:p xmlns:wp14="http://schemas.microsoft.com/office/word/2010/wordml" w:rsidR="00E85FCC" w:rsidRDefault="002970B4" w14:paraId="7811FDF4" wp14:textId="77777777">
      <w:pPr>
        <w:spacing w:before="1"/>
        <w:ind w:left="1988" w:right="148" w:hanging="360"/>
        <w:jc w:val="both"/>
      </w:pPr>
      <w:r>
        <w:t xml:space="preserve">- </w:t>
      </w:r>
      <w:r w:rsidR="00DE31E4">
        <w:t>(XXXX)</w:t>
      </w:r>
      <w:r>
        <w:t xml:space="preserve">; </w:t>
      </w:r>
      <w:r w:rsidR="00DE31E4">
        <w:t>(XXXX)</w:t>
      </w:r>
      <w:r>
        <w:t xml:space="preserve">, </w:t>
      </w:r>
      <w:r w:rsidR="00DE31E4">
        <w:t>(XXXX)</w:t>
      </w:r>
      <w:r>
        <w:t xml:space="preserve"> (Usuario </w:t>
      </w:r>
      <w:r w:rsidR="00DE31E4">
        <w:t>(XXXX)</w:t>
      </w:r>
      <w:r>
        <w:t xml:space="preserve">- </w:t>
      </w:r>
      <w:r>
        <w:rPr>
          <w:b/>
          <w:i/>
          <w:u w:val="thick"/>
        </w:rPr>
        <w:t>Interceptaciones</w:t>
      </w:r>
      <w:r>
        <w:rPr>
          <w:b/>
          <w:i/>
          <w:spacing w:val="-7"/>
          <w:u w:val="thick"/>
        </w:rPr>
        <w:t xml:space="preserve"> </w:t>
      </w:r>
      <w:r>
        <w:rPr>
          <w:b/>
          <w:i/>
          <w:u w:val="thick"/>
        </w:rPr>
        <w:t>que</w:t>
      </w:r>
      <w:r>
        <w:rPr>
          <w:b/>
          <w:i/>
          <w:spacing w:val="-4"/>
          <w:u w:val="thick"/>
        </w:rPr>
        <w:t xml:space="preserve"> </w:t>
      </w:r>
      <w:proofErr w:type="spellStart"/>
      <w:r>
        <w:rPr>
          <w:b/>
          <w:i/>
          <w:u w:val="thick"/>
        </w:rPr>
        <w:t>incian</w:t>
      </w:r>
      <w:proofErr w:type="spellEnd"/>
      <w:r>
        <w:rPr>
          <w:b/>
          <w:i/>
          <w:spacing w:val="-4"/>
          <w:u w:val="thick"/>
        </w:rPr>
        <w:t xml:space="preserve"> </w:t>
      </w:r>
      <w:r>
        <w:rPr>
          <w:b/>
          <w:i/>
          <w:u w:val="thick"/>
        </w:rPr>
        <w:t>el</w:t>
      </w:r>
      <w:r>
        <w:rPr>
          <w:b/>
          <w:i/>
          <w:spacing w:val="-3"/>
          <w:u w:val="thick"/>
        </w:rPr>
        <w:t xml:space="preserve"> </w:t>
      </w:r>
      <w:r>
        <w:rPr>
          <w:b/>
          <w:i/>
          <w:u w:val="thick"/>
        </w:rPr>
        <w:t>11</w:t>
      </w:r>
      <w:r>
        <w:rPr>
          <w:b/>
          <w:i/>
          <w:spacing w:val="-5"/>
          <w:u w:val="thick"/>
        </w:rPr>
        <w:t xml:space="preserve"> </w:t>
      </w:r>
      <w:r>
        <w:rPr>
          <w:b/>
          <w:i/>
          <w:u w:val="thick"/>
        </w:rPr>
        <w:t>de</w:t>
      </w:r>
      <w:r>
        <w:rPr>
          <w:b/>
          <w:i/>
          <w:spacing w:val="-7"/>
          <w:u w:val="thick"/>
        </w:rPr>
        <w:t xml:space="preserve"> </w:t>
      </w:r>
      <w:r>
        <w:rPr>
          <w:b/>
          <w:i/>
          <w:u w:val="thick"/>
        </w:rPr>
        <w:t>febrero</w:t>
      </w:r>
      <w:r>
        <w:rPr>
          <w:b/>
          <w:i/>
          <w:spacing w:val="-5"/>
          <w:u w:val="thick"/>
        </w:rPr>
        <w:t xml:space="preserve"> </w:t>
      </w:r>
      <w:r>
        <w:rPr>
          <w:b/>
          <w:i/>
          <w:u w:val="thick"/>
        </w:rPr>
        <w:t>de</w:t>
      </w:r>
      <w:r>
        <w:rPr>
          <w:b/>
          <w:i/>
          <w:spacing w:val="-7"/>
          <w:u w:val="thick"/>
        </w:rPr>
        <w:t xml:space="preserve"> </w:t>
      </w:r>
      <w:r>
        <w:rPr>
          <w:b/>
          <w:i/>
          <w:u w:val="thick"/>
        </w:rPr>
        <w:t>2018-</w:t>
      </w:r>
      <w:r>
        <w:rPr>
          <w:b/>
          <w:i/>
          <w:spacing w:val="-3"/>
          <w:u w:val="thick"/>
        </w:rPr>
        <w:t xml:space="preserve"> </w:t>
      </w:r>
      <w:r>
        <w:rPr>
          <w:b/>
          <w:i/>
          <w:u w:val="thick"/>
        </w:rPr>
        <w:t>y</w:t>
      </w:r>
      <w:r>
        <w:rPr>
          <w:b/>
          <w:i/>
          <w:spacing w:val="-4"/>
          <w:u w:val="thick"/>
        </w:rPr>
        <w:t xml:space="preserve"> </w:t>
      </w:r>
      <w:r>
        <w:rPr>
          <w:b/>
          <w:i/>
          <w:u w:val="thick"/>
        </w:rPr>
        <w:t>terminan</w:t>
      </w:r>
      <w:r>
        <w:rPr>
          <w:b/>
          <w:i/>
          <w:spacing w:val="-4"/>
          <w:u w:val="thick"/>
        </w:rPr>
        <w:t xml:space="preserve"> </w:t>
      </w:r>
      <w:r>
        <w:rPr>
          <w:b/>
          <w:i/>
          <w:u w:val="thick"/>
        </w:rPr>
        <w:t>el</w:t>
      </w:r>
      <w:r>
        <w:rPr>
          <w:b/>
          <w:i/>
          <w:spacing w:val="-3"/>
          <w:u w:val="thick"/>
        </w:rPr>
        <w:t xml:space="preserve"> </w:t>
      </w:r>
      <w:r>
        <w:rPr>
          <w:b/>
          <w:i/>
          <w:u w:val="thick"/>
        </w:rPr>
        <w:t>4</w:t>
      </w:r>
      <w:r>
        <w:rPr>
          <w:b/>
          <w:i/>
          <w:spacing w:val="-5"/>
          <w:u w:val="thick"/>
        </w:rPr>
        <w:t xml:space="preserve"> </w:t>
      </w:r>
      <w:r>
        <w:rPr>
          <w:b/>
          <w:i/>
          <w:u w:val="thick"/>
        </w:rPr>
        <w:t>de</w:t>
      </w:r>
      <w:r>
        <w:rPr>
          <w:b/>
          <w:i/>
        </w:rPr>
        <w:t xml:space="preserve"> </w:t>
      </w:r>
      <w:r>
        <w:rPr>
          <w:b/>
          <w:i/>
          <w:u w:val="thick"/>
        </w:rPr>
        <w:t xml:space="preserve">julio de </w:t>
      </w:r>
      <w:proofErr w:type="gramStart"/>
      <w:r>
        <w:rPr>
          <w:b/>
          <w:i/>
          <w:u w:val="thick"/>
        </w:rPr>
        <w:t>2019 )</w:t>
      </w:r>
      <w:proofErr w:type="gramEnd"/>
      <w:r>
        <w:rPr>
          <w:b/>
          <w:i/>
          <w:u w:val="thick"/>
        </w:rPr>
        <w:t xml:space="preserve"> </w:t>
      </w:r>
      <w:r>
        <w:t>(Resaltado fuera de</w:t>
      </w:r>
      <w:r>
        <w:rPr>
          <w:spacing w:val="-9"/>
        </w:rPr>
        <w:t xml:space="preserve"> </w:t>
      </w:r>
      <w:r>
        <w:t>texto)</w:t>
      </w:r>
    </w:p>
    <w:p xmlns:wp14="http://schemas.microsoft.com/office/word/2010/wordml" w:rsidR="00E85FCC" w:rsidRDefault="00E85FCC" w14:paraId="1F3B1409" wp14:textId="77777777">
      <w:pPr>
        <w:pStyle w:val="Textoindependiente"/>
        <w:rPr>
          <w:sz w:val="22"/>
        </w:rPr>
      </w:pPr>
    </w:p>
    <w:p xmlns:wp14="http://schemas.microsoft.com/office/word/2010/wordml" w:rsidR="00E85FCC" w:rsidRDefault="00DE31E4" w14:paraId="6F9B8A3D" wp14:textId="77777777">
      <w:pPr>
        <w:pStyle w:val="Prrafodelista"/>
        <w:numPr>
          <w:ilvl w:val="0"/>
          <w:numId w:val="6"/>
        </w:numPr>
        <w:tabs>
          <w:tab w:val="left" w:pos="1989"/>
        </w:tabs>
        <w:spacing w:before="1"/>
        <w:ind w:right="151"/>
      </w:pPr>
      <w:r>
        <w:t>(XXXX)</w:t>
      </w:r>
      <w:r w:rsidR="002970B4">
        <w:t xml:space="preserve"> (usuario </w:t>
      </w:r>
      <w:r>
        <w:t>(XXXX)</w:t>
      </w:r>
      <w:r w:rsidR="002970B4">
        <w:t xml:space="preserve">- </w:t>
      </w:r>
      <w:r w:rsidR="002970B4">
        <w:rPr>
          <w:b/>
          <w:i/>
          <w:u w:val="thick"/>
        </w:rPr>
        <w:t>interceptaciones que inician el 23 de abril de 2019 y terminan el 19 de junio de 2019)</w:t>
      </w:r>
      <w:r w:rsidR="002970B4">
        <w:rPr>
          <w:b/>
          <w:i/>
        </w:rPr>
        <w:t xml:space="preserve"> </w:t>
      </w:r>
      <w:r w:rsidR="002970B4">
        <w:t>Resaltado fuera de</w:t>
      </w:r>
      <w:r w:rsidR="002970B4">
        <w:rPr>
          <w:spacing w:val="-15"/>
        </w:rPr>
        <w:t xml:space="preserve"> </w:t>
      </w:r>
      <w:r w:rsidR="002970B4">
        <w:t>texto)</w:t>
      </w:r>
    </w:p>
    <w:p xmlns:wp14="http://schemas.microsoft.com/office/word/2010/wordml" w:rsidR="00E85FCC" w:rsidRDefault="00DE31E4" w14:paraId="40D64CD1" wp14:textId="77777777">
      <w:pPr>
        <w:pStyle w:val="Prrafodelista"/>
        <w:numPr>
          <w:ilvl w:val="0"/>
          <w:numId w:val="6"/>
        </w:numPr>
        <w:tabs>
          <w:tab w:val="left" w:pos="1989"/>
        </w:tabs>
        <w:ind w:right="151"/>
      </w:pPr>
      <w:r>
        <w:t>(XXXX)</w:t>
      </w:r>
      <w:r>
        <w:t xml:space="preserve"> </w:t>
      </w:r>
      <w:r w:rsidR="002970B4">
        <w:t xml:space="preserve">(usuario </w:t>
      </w:r>
      <w:r>
        <w:t>(XXXX)</w:t>
      </w:r>
      <w:r w:rsidR="002970B4">
        <w:t xml:space="preserve">- </w:t>
      </w:r>
      <w:r w:rsidR="002970B4">
        <w:rPr>
          <w:b/>
          <w:i/>
          <w:u w:val="thick"/>
        </w:rPr>
        <w:t>interceptaciones que inician el 21 de junio de 2019 y terminan el 24 de junio de</w:t>
      </w:r>
      <w:r w:rsidR="002970B4">
        <w:rPr>
          <w:b/>
          <w:i/>
          <w:spacing w:val="-5"/>
          <w:u w:val="thick"/>
        </w:rPr>
        <w:t xml:space="preserve"> </w:t>
      </w:r>
      <w:r w:rsidR="002970B4">
        <w:rPr>
          <w:b/>
          <w:i/>
          <w:u w:val="thick"/>
        </w:rPr>
        <w:t>2019</w:t>
      </w:r>
      <w:r w:rsidR="002970B4">
        <w:t>)</w:t>
      </w:r>
    </w:p>
    <w:p xmlns:wp14="http://schemas.microsoft.com/office/word/2010/wordml" w:rsidR="00E85FCC" w:rsidRDefault="00DE31E4" w14:paraId="1C83BDBF" wp14:textId="77777777">
      <w:pPr>
        <w:pStyle w:val="Prrafodelista"/>
        <w:numPr>
          <w:ilvl w:val="0"/>
          <w:numId w:val="6"/>
        </w:numPr>
        <w:tabs>
          <w:tab w:val="left" w:pos="1989"/>
        </w:tabs>
        <w:ind w:right="149"/>
      </w:pPr>
      <w:r>
        <w:t>(XXXX)</w:t>
      </w:r>
      <w:r w:rsidR="002970B4">
        <w:t xml:space="preserve"> (usuario </w:t>
      </w:r>
      <w:r>
        <w:t>(XXXX)</w:t>
      </w:r>
      <w:r w:rsidR="002970B4">
        <w:t xml:space="preserve"> alias “</w:t>
      </w:r>
      <w:r>
        <w:t>(XXXX)</w:t>
      </w:r>
      <w:r w:rsidR="002970B4">
        <w:t xml:space="preserve">”- </w:t>
      </w:r>
      <w:r w:rsidR="002970B4">
        <w:rPr>
          <w:b/>
          <w:i/>
          <w:u w:val="thick"/>
        </w:rPr>
        <w:t>interceptaciones que inician el 15 de febrero de 2019 y terminan el 24 de junio de 2019)</w:t>
      </w:r>
      <w:r w:rsidR="002970B4">
        <w:rPr>
          <w:b/>
          <w:i/>
        </w:rPr>
        <w:t xml:space="preserve"> </w:t>
      </w:r>
      <w:r w:rsidR="002970B4">
        <w:t>Resaltado fuera de</w:t>
      </w:r>
      <w:r w:rsidR="002970B4">
        <w:rPr>
          <w:spacing w:val="-5"/>
        </w:rPr>
        <w:t xml:space="preserve"> </w:t>
      </w:r>
      <w:r w:rsidR="002970B4">
        <w:t>texto)</w:t>
      </w:r>
    </w:p>
    <w:p xmlns:wp14="http://schemas.microsoft.com/office/word/2010/wordml" w:rsidR="00E85FCC" w:rsidRDefault="00DE31E4" w14:paraId="625D5B55" wp14:textId="77777777">
      <w:pPr>
        <w:pStyle w:val="Prrafodelista"/>
        <w:numPr>
          <w:ilvl w:val="0"/>
          <w:numId w:val="6"/>
        </w:numPr>
        <w:tabs>
          <w:tab w:val="left" w:pos="1989"/>
        </w:tabs>
        <w:ind w:right="151"/>
      </w:pPr>
      <w:r>
        <w:t>(XXXX)</w:t>
      </w:r>
      <w:r>
        <w:t xml:space="preserve"> </w:t>
      </w:r>
      <w:r w:rsidR="002970B4">
        <w:t xml:space="preserve">(usuario </w:t>
      </w:r>
      <w:r>
        <w:t>(XXXX)</w:t>
      </w:r>
      <w:r w:rsidR="002970B4">
        <w:t xml:space="preserve"> </w:t>
      </w:r>
      <w:r w:rsidR="002970B4">
        <w:rPr>
          <w:b/>
          <w:i/>
          <w:u w:val="thick"/>
        </w:rPr>
        <w:t>interceptaciones que inician el 31 de enero de 2019 y terminan en mayo 6 de 2019)</w:t>
      </w:r>
      <w:r w:rsidR="002970B4">
        <w:rPr>
          <w:b/>
          <w:i/>
        </w:rPr>
        <w:t xml:space="preserve"> </w:t>
      </w:r>
      <w:r w:rsidR="002970B4">
        <w:t>Resaltado fuera de</w:t>
      </w:r>
      <w:r w:rsidR="002970B4">
        <w:rPr>
          <w:spacing w:val="-12"/>
        </w:rPr>
        <w:t xml:space="preserve"> </w:t>
      </w:r>
      <w:r w:rsidR="002970B4">
        <w:t>texto)</w:t>
      </w:r>
    </w:p>
    <w:p xmlns:wp14="http://schemas.microsoft.com/office/word/2010/wordml" w:rsidR="00E85FCC" w:rsidRDefault="002970B4" w14:paraId="2157522C" wp14:textId="77777777">
      <w:pPr>
        <w:pStyle w:val="Prrafodelista"/>
        <w:numPr>
          <w:ilvl w:val="0"/>
          <w:numId w:val="6"/>
        </w:numPr>
        <w:tabs>
          <w:tab w:val="left" w:pos="2051"/>
        </w:tabs>
      </w:pPr>
      <w:r>
        <w:tab/>
      </w:r>
      <w:r>
        <w:t xml:space="preserve">3232309459 (usuario </w:t>
      </w:r>
      <w:r w:rsidR="00DE31E4">
        <w:t>(XXXX)</w:t>
      </w:r>
      <w:r w:rsidR="00DE31E4">
        <w:t xml:space="preserve"> </w:t>
      </w:r>
      <w:r>
        <w:t>alias “</w:t>
      </w:r>
      <w:r w:rsidR="00DE31E4">
        <w:t>(XXXX)</w:t>
      </w:r>
      <w:r>
        <w:t xml:space="preserve">” </w:t>
      </w:r>
      <w:r>
        <w:rPr>
          <w:b/>
          <w:i/>
          <w:u w:val="thick"/>
        </w:rPr>
        <w:t>interceptaciones que inician el 31 de enero de 2019 y terminan el 25 de junio de 2019)</w:t>
      </w:r>
      <w:r>
        <w:rPr>
          <w:b/>
          <w:i/>
        </w:rPr>
        <w:t xml:space="preserve"> </w:t>
      </w:r>
      <w:r>
        <w:t>Resaltado fuera de</w:t>
      </w:r>
      <w:r>
        <w:rPr>
          <w:spacing w:val="-5"/>
        </w:rPr>
        <w:t xml:space="preserve"> </w:t>
      </w:r>
      <w:r>
        <w:t>texto)</w:t>
      </w:r>
    </w:p>
    <w:p xmlns:wp14="http://schemas.microsoft.com/office/word/2010/wordml" w:rsidR="00E85FCC" w:rsidRDefault="00DE31E4" w14:paraId="13F72F7D" wp14:textId="77777777">
      <w:pPr>
        <w:pStyle w:val="Prrafodelista"/>
        <w:numPr>
          <w:ilvl w:val="0"/>
          <w:numId w:val="6"/>
        </w:numPr>
        <w:tabs>
          <w:tab w:val="left" w:pos="2051"/>
        </w:tabs>
        <w:ind w:right="151"/>
      </w:pPr>
      <w:r>
        <w:t>(XXXX)</w:t>
      </w:r>
      <w:r>
        <w:t xml:space="preserve"> </w:t>
      </w:r>
      <w:r w:rsidR="002970B4">
        <w:t xml:space="preserve">(usuario </w:t>
      </w:r>
      <w:r>
        <w:t>(XXXX)</w:t>
      </w:r>
      <w:r w:rsidR="002970B4">
        <w:t xml:space="preserve"> </w:t>
      </w:r>
      <w:r w:rsidR="002970B4">
        <w:rPr>
          <w:b/>
          <w:i/>
          <w:u w:val="thick"/>
        </w:rPr>
        <w:t>interceptaciones que inician el 10 de enero de 2018 y terminan el 23 de junio de 2019</w:t>
      </w:r>
      <w:r w:rsidR="002970B4">
        <w:t>) Resaltado fuera de</w:t>
      </w:r>
      <w:r w:rsidR="002970B4">
        <w:rPr>
          <w:spacing w:val="-13"/>
        </w:rPr>
        <w:t xml:space="preserve"> </w:t>
      </w:r>
      <w:r w:rsidR="002970B4">
        <w:t>texto)</w:t>
      </w:r>
    </w:p>
    <w:p xmlns:wp14="http://schemas.microsoft.com/office/word/2010/wordml" w:rsidR="00E85FCC" w:rsidRDefault="002970B4" w14:paraId="65559A69" wp14:textId="77777777">
      <w:pPr>
        <w:pStyle w:val="Prrafodelista"/>
        <w:numPr>
          <w:ilvl w:val="0"/>
          <w:numId w:val="6"/>
        </w:numPr>
        <w:tabs>
          <w:tab w:val="left" w:pos="2051"/>
        </w:tabs>
        <w:ind w:right="149"/>
      </w:pPr>
      <w:r>
        <w:tab/>
      </w:r>
      <w:r w:rsidR="00DE31E4">
        <w:t>(XXXX)</w:t>
      </w:r>
      <w:r w:rsidR="00DE31E4">
        <w:t xml:space="preserve"> </w:t>
      </w:r>
      <w:proofErr w:type="gramStart"/>
      <w:r>
        <w:t>( usuario</w:t>
      </w:r>
      <w:proofErr w:type="gramEnd"/>
      <w:r>
        <w:t xml:space="preserve"> </w:t>
      </w:r>
      <w:r w:rsidR="00DE31E4">
        <w:t>(XXXX)</w:t>
      </w:r>
      <w:r>
        <w:t>. No registra conversaciones que indiquen conductas</w:t>
      </w:r>
      <w:r>
        <w:rPr>
          <w:spacing w:val="-2"/>
        </w:rPr>
        <w:t xml:space="preserve"> </w:t>
      </w:r>
      <w:r>
        <w:t>punibles).</w:t>
      </w:r>
    </w:p>
    <w:p xmlns:wp14="http://schemas.microsoft.com/office/word/2010/wordml" w:rsidR="00E85FCC" w:rsidRDefault="00E85FCC" w14:paraId="562C75D1" wp14:textId="77777777">
      <w:pPr>
        <w:pStyle w:val="Textoindependiente"/>
        <w:rPr>
          <w:sz w:val="26"/>
        </w:rPr>
      </w:pPr>
    </w:p>
    <w:p xmlns:wp14="http://schemas.microsoft.com/office/word/2010/wordml" w:rsidR="00E85FCC" w:rsidRDefault="00E85FCC" w14:paraId="664355AD" wp14:textId="77777777">
      <w:pPr>
        <w:pStyle w:val="Textoindependiente"/>
        <w:spacing w:before="10"/>
        <w:rPr>
          <w:sz w:val="21"/>
        </w:rPr>
      </w:pPr>
    </w:p>
    <w:p xmlns:wp14="http://schemas.microsoft.com/office/word/2010/wordml" w:rsidR="00E85FCC" w:rsidRDefault="002970B4" w14:paraId="6EB829A8" wp14:textId="77777777">
      <w:pPr>
        <w:spacing w:before="1" w:line="276" w:lineRule="auto"/>
        <w:ind w:left="548" w:right="148"/>
        <w:jc w:val="both"/>
        <w:rPr>
          <w:i/>
          <w:sz w:val="24"/>
        </w:rPr>
      </w:pPr>
      <w:r>
        <w:rPr>
          <w:sz w:val="24"/>
        </w:rPr>
        <w:t>A folio 948 del expediente digital, se registra la Resolución SAI-AOI-T-LRG-0395- 2020 que conoce del trámite del beneficio de amnistía invocado por el señor ALDEMAR SOTO CHARRY, refiere la presentación del Formato F1, en el que el solicitante</w:t>
      </w:r>
      <w:r>
        <w:rPr>
          <w:spacing w:val="-6"/>
          <w:sz w:val="24"/>
        </w:rPr>
        <w:t xml:space="preserve"> </w:t>
      </w:r>
      <w:r>
        <w:rPr>
          <w:sz w:val="24"/>
        </w:rPr>
        <w:t>indicó</w:t>
      </w:r>
      <w:r>
        <w:rPr>
          <w:spacing w:val="-6"/>
          <w:sz w:val="24"/>
        </w:rPr>
        <w:t xml:space="preserve"> </w:t>
      </w:r>
      <w:r>
        <w:rPr>
          <w:sz w:val="24"/>
        </w:rPr>
        <w:t>que</w:t>
      </w:r>
      <w:r>
        <w:rPr>
          <w:spacing w:val="-6"/>
          <w:sz w:val="24"/>
        </w:rPr>
        <w:t xml:space="preserve"> </w:t>
      </w:r>
      <w:r>
        <w:rPr>
          <w:sz w:val="24"/>
        </w:rPr>
        <w:t>participó</w:t>
      </w:r>
      <w:r>
        <w:rPr>
          <w:spacing w:val="-3"/>
          <w:sz w:val="24"/>
        </w:rPr>
        <w:t xml:space="preserve"> </w:t>
      </w:r>
      <w:r>
        <w:rPr>
          <w:sz w:val="24"/>
        </w:rPr>
        <w:t>en</w:t>
      </w:r>
      <w:r>
        <w:rPr>
          <w:spacing w:val="-4"/>
          <w:sz w:val="24"/>
        </w:rPr>
        <w:t xml:space="preserve"> </w:t>
      </w:r>
      <w:r>
        <w:rPr>
          <w:sz w:val="24"/>
        </w:rPr>
        <w:t>los</w:t>
      </w:r>
      <w:r>
        <w:rPr>
          <w:spacing w:val="-6"/>
          <w:sz w:val="24"/>
        </w:rPr>
        <w:t xml:space="preserve"> </w:t>
      </w:r>
      <w:r>
        <w:rPr>
          <w:sz w:val="24"/>
        </w:rPr>
        <w:t>siguientes</w:t>
      </w:r>
      <w:r>
        <w:rPr>
          <w:spacing w:val="-4"/>
          <w:sz w:val="24"/>
        </w:rPr>
        <w:t xml:space="preserve"> </w:t>
      </w:r>
      <w:r>
        <w:rPr>
          <w:sz w:val="24"/>
        </w:rPr>
        <w:t>hechos;</w:t>
      </w:r>
      <w:r>
        <w:rPr>
          <w:spacing w:val="-3"/>
          <w:sz w:val="24"/>
        </w:rPr>
        <w:t xml:space="preserve"> </w:t>
      </w:r>
      <w:r>
        <w:rPr>
          <w:i/>
          <w:sz w:val="24"/>
        </w:rPr>
        <w:t>(i)</w:t>
      </w:r>
      <w:r>
        <w:rPr>
          <w:i/>
          <w:spacing w:val="-5"/>
          <w:sz w:val="24"/>
        </w:rPr>
        <w:t xml:space="preserve"> </w:t>
      </w:r>
      <w:r>
        <w:rPr>
          <w:i/>
          <w:sz w:val="24"/>
        </w:rPr>
        <w:t>el</w:t>
      </w:r>
      <w:r>
        <w:rPr>
          <w:i/>
          <w:spacing w:val="-5"/>
          <w:sz w:val="24"/>
        </w:rPr>
        <w:t xml:space="preserve"> </w:t>
      </w:r>
      <w:r>
        <w:rPr>
          <w:i/>
          <w:sz w:val="24"/>
        </w:rPr>
        <w:t>atentado</w:t>
      </w:r>
      <w:r>
        <w:rPr>
          <w:i/>
          <w:spacing w:val="-4"/>
          <w:sz w:val="24"/>
        </w:rPr>
        <w:t xml:space="preserve"> </w:t>
      </w:r>
      <w:r>
        <w:rPr>
          <w:i/>
          <w:sz w:val="24"/>
        </w:rPr>
        <w:t>casa</w:t>
      </w:r>
      <w:r>
        <w:rPr>
          <w:i/>
          <w:spacing w:val="-6"/>
          <w:sz w:val="24"/>
        </w:rPr>
        <w:t xml:space="preserve"> </w:t>
      </w:r>
      <w:r>
        <w:rPr>
          <w:i/>
          <w:sz w:val="24"/>
        </w:rPr>
        <w:t xml:space="preserve">bomba en </w:t>
      </w:r>
      <w:r w:rsidR="00DE31E4">
        <w:t>(XXXX)</w:t>
      </w:r>
      <w:r w:rsidR="00DE31E4">
        <w:t xml:space="preserve"> </w:t>
      </w:r>
      <w:r>
        <w:rPr>
          <w:i/>
          <w:sz w:val="24"/>
        </w:rPr>
        <w:t>el 14 de febrero de 2003, hubo 15 fallecidos y 66 personas heridas; (ii) el secuestro</w:t>
      </w:r>
      <w:r>
        <w:rPr>
          <w:i/>
          <w:spacing w:val="-20"/>
          <w:sz w:val="24"/>
        </w:rPr>
        <w:t xml:space="preserve"> </w:t>
      </w:r>
      <w:r>
        <w:rPr>
          <w:i/>
          <w:sz w:val="24"/>
        </w:rPr>
        <w:t>del</w:t>
      </w:r>
      <w:r>
        <w:rPr>
          <w:i/>
          <w:spacing w:val="-21"/>
          <w:sz w:val="24"/>
        </w:rPr>
        <w:t xml:space="preserve"> </w:t>
      </w:r>
      <w:r>
        <w:rPr>
          <w:i/>
          <w:sz w:val="24"/>
        </w:rPr>
        <w:t>avión</w:t>
      </w:r>
      <w:r>
        <w:rPr>
          <w:i/>
          <w:spacing w:val="-19"/>
          <w:sz w:val="24"/>
        </w:rPr>
        <w:t xml:space="preserve"> </w:t>
      </w:r>
      <w:r>
        <w:rPr>
          <w:i/>
          <w:sz w:val="24"/>
        </w:rPr>
        <w:t>de</w:t>
      </w:r>
      <w:r>
        <w:rPr>
          <w:i/>
          <w:spacing w:val="-20"/>
          <w:sz w:val="24"/>
        </w:rPr>
        <w:t xml:space="preserve"> </w:t>
      </w:r>
      <w:r w:rsidR="00DE31E4">
        <w:t>(</w:t>
      </w:r>
      <w:proofErr w:type="gramStart"/>
      <w:r w:rsidR="00DE31E4">
        <w:t>XXXX)</w:t>
      </w:r>
      <w:r w:rsidR="00DE31E4">
        <w:t xml:space="preserve"> </w:t>
      </w:r>
      <w:r>
        <w:rPr>
          <w:i/>
          <w:spacing w:val="-18"/>
          <w:sz w:val="24"/>
        </w:rPr>
        <w:t xml:space="preserve"> </w:t>
      </w:r>
      <w:r>
        <w:rPr>
          <w:i/>
          <w:sz w:val="24"/>
        </w:rPr>
        <w:t>el</w:t>
      </w:r>
      <w:proofErr w:type="gramEnd"/>
      <w:r>
        <w:rPr>
          <w:i/>
          <w:spacing w:val="-19"/>
          <w:sz w:val="24"/>
        </w:rPr>
        <w:t xml:space="preserve"> </w:t>
      </w:r>
      <w:r>
        <w:rPr>
          <w:i/>
          <w:sz w:val="24"/>
        </w:rPr>
        <w:t>20</w:t>
      </w:r>
      <w:r>
        <w:rPr>
          <w:i/>
          <w:spacing w:val="-19"/>
          <w:sz w:val="24"/>
        </w:rPr>
        <w:t xml:space="preserve"> </w:t>
      </w:r>
      <w:r>
        <w:rPr>
          <w:i/>
          <w:sz w:val="24"/>
        </w:rPr>
        <w:t>de</w:t>
      </w:r>
      <w:r>
        <w:rPr>
          <w:i/>
          <w:spacing w:val="-17"/>
          <w:sz w:val="24"/>
        </w:rPr>
        <w:t xml:space="preserve"> </w:t>
      </w:r>
      <w:r>
        <w:rPr>
          <w:i/>
          <w:sz w:val="24"/>
        </w:rPr>
        <w:t>febrero</w:t>
      </w:r>
      <w:r>
        <w:rPr>
          <w:i/>
          <w:spacing w:val="-21"/>
          <w:sz w:val="24"/>
        </w:rPr>
        <w:t xml:space="preserve"> </w:t>
      </w:r>
      <w:r>
        <w:rPr>
          <w:i/>
          <w:sz w:val="24"/>
        </w:rPr>
        <w:t>de</w:t>
      </w:r>
      <w:r>
        <w:rPr>
          <w:i/>
          <w:spacing w:val="-17"/>
          <w:sz w:val="24"/>
        </w:rPr>
        <w:t xml:space="preserve"> </w:t>
      </w:r>
      <w:r>
        <w:rPr>
          <w:i/>
          <w:sz w:val="24"/>
        </w:rPr>
        <w:t>2002</w:t>
      </w:r>
      <w:r>
        <w:rPr>
          <w:i/>
          <w:spacing w:val="-18"/>
          <w:sz w:val="24"/>
        </w:rPr>
        <w:t xml:space="preserve"> </w:t>
      </w:r>
      <w:r>
        <w:rPr>
          <w:i/>
          <w:sz w:val="24"/>
        </w:rPr>
        <w:t>donde</w:t>
      </w:r>
      <w:r>
        <w:rPr>
          <w:i/>
          <w:spacing w:val="-17"/>
          <w:sz w:val="24"/>
        </w:rPr>
        <w:t xml:space="preserve"> </w:t>
      </w:r>
      <w:r>
        <w:rPr>
          <w:i/>
          <w:sz w:val="24"/>
        </w:rPr>
        <w:t>se</w:t>
      </w:r>
      <w:r>
        <w:rPr>
          <w:i/>
          <w:spacing w:val="-19"/>
          <w:sz w:val="24"/>
        </w:rPr>
        <w:t xml:space="preserve"> </w:t>
      </w:r>
      <w:r>
        <w:rPr>
          <w:i/>
          <w:sz w:val="24"/>
        </w:rPr>
        <w:t>secuestró</w:t>
      </w:r>
      <w:r>
        <w:rPr>
          <w:i/>
          <w:spacing w:val="-18"/>
          <w:sz w:val="24"/>
        </w:rPr>
        <w:t xml:space="preserve"> </w:t>
      </w:r>
      <w:r>
        <w:rPr>
          <w:i/>
          <w:sz w:val="24"/>
        </w:rPr>
        <w:t>al</w:t>
      </w:r>
      <w:r>
        <w:rPr>
          <w:i/>
          <w:spacing w:val="-18"/>
          <w:sz w:val="24"/>
        </w:rPr>
        <w:t xml:space="preserve"> </w:t>
      </w:r>
      <w:r>
        <w:rPr>
          <w:i/>
          <w:sz w:val="24"/>
        </w:rPr>
        <w:t xml:space="preserve">Senador </w:t>
      </w:r>
      <w:r w:rsidR="00DE31E4">
        <w:t>(XXXX)</w:t>
      </w:r>
      <w:r>
        <w:rPr>
          <w:i/>
          <w:sz w:val="24"/>
        </w:rPr>
        <w:t>”</w:t>
      </w:r>
    </w:p>
    <w:p xmlns:wp14="http://schemas.microsoft.com/office/word/2010/wordml" w:rsidR="00E85FCC" w:rsidRDefault="00E85FCC" w14:paraId="1A965116" wp14:textId="77777777">
      <w:pPr>
        <w:pStyle w:val="Textoindependiente"/>
        <w:spacing w:before="7"/>
        <w:rPr>
          <w:i/>
          <w:sz w:val="27"/>
        </w:rPr>
      </w:pPr>
    </w:p>
    <w:p xmlns:wp14="http://schemas.microsoft.com/office/word/2010/wordml" w:rsidR="00E85FCC" w:rsidRDefault="002970B4" w14:paraId="7DD94C82" wp14:textId="77777777">
      <w:pPr>
        <w:pStyle w:val="Textoindependiente"/>
        <w:spacing w:line="276" w:lineRule="auto"/>
        <w:ind w:left="548" w:right="154"/>
        <w:jc w:val="both"/>
      </w:pPr>
      <w:r>
        <w:t>En</w:t>
      </w:r>
      <w:r>
        <w:rPr>
          <w:spacing w:val="-18"/>
        </w:rPr>
        <w:t xml:space="preserve"> </w:t>
      </w:r>
      <w:r>
        <w:t>la</w:t>
      </w:r>
      <w:r>
        <w:rPr>
          <w:spacing w:val="-17"/>
        </w:rPr>
        <w:t xml:space="preserve"> </w:t>
      </w:r>
      <w:r>
        <w:t>misma</w:t>
      </w:r>
      <w:r>
        <w:rPr>
          <w:spacing w:val="-17"/>
        </w:rPr>
        <w:t xml:space="preserve"> </w:t>
      </w:r>
      <w:r>
        <w:t>resolución,</w:t>
      </w:r>
      <w:r>
        <w:rPr>
          <w:spacing w:val="-17"/>
        </w:rPr>
        <w:t xml:space="preserve"> </w:t>
      </w:r>
      <w:r>
        <w:t>y</w:t>
      </w:r>
      <w:r>
        <w:rPr>
          <w:spacing w:val="-20"/>
        </w:rPr>
        <w:t xml:space="preserve"> </w:t>
      </w:r>
      <w:r>
        <w:t>con</w:t>
      </w:r>
      <w:r>
        <w:rPr>
          <w:spacing w:val="-17"/>
        </w:rPr>
        <w:t xml:space="preserve"> </w:t>
      </w:r>
      <w:r>
        <w:t>el</w:t>
      </w:r>
      <w:r>
        <w:rPr>
          <w:spacing w:val="-18"/>
        </w:rPr>
        <w:t xml:space="preserve"> </w:t>
      </w:r>
      <w:r>
        <w:t>objetivo</w:t>
      </w:r>
      <w:r>
        <w:rPr>
          <w:spacing w:val="-17"/>
        </w:rPr>
        <w:t xml:space="preserve"> </w:t>
      </w:r>
      <w:r>
        <w:t>de</w:t>
      </w:r>
      <w:r>
        <w:rPr>
          <w:spacing w:val="-17"/>
        </w:rPr>
        <w:t xml:space="preserve"> </w:t>
      </w:r>
      <w:r>
        <w:t>evitar</w:t>
      </w:r>
      <w:r>
        <w:rPr>
          <w:spacing w:val="-18"/>
        </w:rPr>
        <w:t xml:space="preserve"> </w:t>
      </w:r>
      <w:r>
        <w:t>una</w:t>
      </w:r>
      <w:r>
        <w:rPr>
          <w:spacing w:val="-17"/>
        </w:rPr>
        <w:t xml:space="preserve"> </w:t>
      </w:r>
      <w:r>
        <w:t>posible</w:t>
      </w:r>
      <w:r>
        <w:rPr>
          <w:spacing w:val="-18"/>
        </w:rPr>
        <w:t xml:space="preserve"> </w:t>
      </w:r>
      <w:r>
        <w:t>afectación</w:t>
      </w:r>
      <w:r>
        <w:rPr>
          <w:spacing w:val="-17"/>
        </w:rPr>
        <w:t xml:space="preserve"> </w:t>
      </w:r>
      <w:r>
        <w:t>al</w:t>
      </w:r>
      <w:r>
        <w:rPr>
          <w:spacing w:val="-18"/>
        </w:rPr>
        <w:t xml:space="preserve"> </w:t>
      </w:r>
      <w:r>
        <w:t xml:space="preserve">equilibrio del Sistema Integral, la Sala de Amnistía o Indulto, da aplicación a la figura de la </w:t>
      </w:r>
      <w:proofErr w:type="spellStart"/>
      <w:r>
        <w:t>prejudicialidad</w:t>
      </w:r>
      <w:proofErr w:type="spellEnd"/>
      <w:r>
        <w:t xml:space="preserve">, </w:t>
      </w:r>
      <w:proofErr w:type="gramStart"/>
      <w:r>
        <w:t>y</w:t>
      </w:r>
      <w:proofErr w:type="gramEnd"/>
      <w:r>
        <w:t xml:space="preserve"> en consecuencia, previo a avocar conocimiento de la solicitud</w:t>
      </w:r>
      <w:r>
        <w:rPr>
          <w:spacing w:val="36"/>
        </w:rPr>
        <w:t xml:space="preserve"> </w:t>
      </w:r>
      <w:r>
        <w:t>de</w:t>
      </w:r>
    </w:p>
    <w:p xmlns:wp14="http://schemas.microsoft.com/office/word/2010/wordml" w:rsidR="00E85FCC" w:rsidRDefault="00E85FCC" w14:paraId="7DF4E37C" wp14:textId="77777777">
      <w:pPr>
        <w:spacing w:line="276" w:lineRule="auto"/>
        <w:jc w:val="both"/>
        <w:sectPr w:rsidR="00E85FCC">
          <w:pgSz w:w="12240" w:h="15840" w:orient="portrait"/>
          <w:pgMar w:top="2620" w:right="980" w:bottom="1360" w:left="1720" w:header="567" w:footer="1171" w:gutter="0"/>
          <w:cols w:space="720"/>
        </w:sectPr>
      </w:pPr>
    </w:p>
    <w:p xmlns:wp14="http://schemas.microsoft.com/office/word/2010/wordml" w:rsidR="00E85FCC" w:rsidRDefault="00E85FCC" w14:paraId="44FB30F8" wp14:textId="77777777">
      <w:pPr>
        <w:pStyle w:val="Textoindependiente"/>
        <w:spacing w:before="1"/>
        <w:rPr>
          <w:sz w:val="12"/>
        </w:rPr>
      </w:pPr>
    </w:p>
    <w:p xmlns:wp14="http://schemas.microsoft.com/office/word/2010/wordml" w:rsidR="00E85FCC" w:rsidRDefault="002970B4" w14:paraId="4CFCC0F1" wp14:textId="77777777">
      <w:pPr>
        <w:pStyle w:val="Textoindependiente"/>
        <w:spacing w:before="100" w:line="276" w:lineRule="auto"/>
        <w:ind w:left="548" w:right="155"/>
        <w:jc w:val="both"/>
      </w:pPr>
      <w:r>
        <w:t>amnistía elevada por el señor SOTO CHARRY suspende el mencionado trámite hasta</w:t>
      </w:r>
      <w:r>
        <w:rPr>
          <w:spacing w:val="-17"/>
        </w:rPr>
        <w:t xml:space="preserve"> </w:t>
      </w:r>
      <w:r>
        <w:t>que</w:t>
      </w:r>
      <w:r>
        <w:rPr>
          <w:spacing w:val="-16"/>
        </w:rPr>
        <w:t xml:space="preserve"> </w:t>
      </w:r>
      <w:r>
        <w:t>se</w:t>
      </w:r>
      <w:r>
        <w:rPr>
          <w:spacing w:val="-15"/>
        </w:rPr>
        <w:t xml:space="preserve"> </w:t>
      </w:r>
      <w:r>
        <w:t>cuente</w:t>
      </w:r>
      <w:r>
        <w:rPr>
          <w:spacing w:val="-16"/>
        </w:rPr>
        <w:t xml:space="preserve"> </w:t>
      </w:r>
      <w:r>
        <w:t>con</w:t>
      </w:r>
      <w:r>
        <w:rPr>
          <w:spacing w:val="-15"/>
        </w:rPr>
        <w:t xml:space="preserve"> </w:t>
      </w:r>
      <w:r>
        <w:t>una</w:t>
      </w:r>
      <w:r>
        <w:rPr>
          <w:spacing w:val="-18"/>
        </w:rPr>
        <w:t xml:space="preserve"> </w:t>
      </w:r>
      <w:r>
        <w:t>decisión</w:t>
      </w:r>
      <w:r>
        <w:rPr>
          <w:spacing w:val="-18"/>
        </w:rPr>
        <w:t xml:space="preserve"> </w:t>
      </w:r>
      <w:r>
        <w:t>en</w:t>
      </w:r>
      <w:r>
        <w:rPr>
          <w:spacing w:val="-19"/>
        </w:rPr>
        <w:t xml:space="preserve"> </w:t>
      </w:r>
      <w:r>
        <w:t>firme</w:t>
      </w:r>
      <w:r>
        <w:rPr>
          <w:spacing w:val="-18"/>
        </w:rPr>
        <w:t xml:space="preserve"> </w:t>
      </w:r>
      <w:r>
        <w:t>sobre</w:t>
      </w:r>
      <w:r>
        <w:rPr>
          <w:spacing w:val="-18"/>
        </w:rPr>
        <w:t xml:space="preserve"> </w:t>
      </w:r>
      <w:r>
        <w:t>la</w:t>
      </w:r>
      <w:r>
        <w:rPr>
          <w:spacing w:val="-16"/>
        </w:rPr>
        <w:t xml:space="preserve"> </w:t>
      </w:r>
      <w:r>
        <w:t>GNE</w:t>
      </w:r>
      <w:r>
        <w:rPr>
          <w:spacing w:val="-17"/>
        </w:rPr>
        <w:t xml:space="preserve"> </w:t>
      </w:r>
      <w:r>
        <w:t>a</w:t>
      </w:r>
      <w:r>
        <w:rPr>
          <w:spacing w:val="-18"/>
        </w:rPr>
        <w:t xml:space="preserve"> </w:t>
      </w:r>
      <w:r>
        <w:t>efectos</w:t>
      </w:r>
      <w:r>
        <w:rPr>
          <w:spacing w:val="-15"/>
        </w:rPr>
        <w:t xml:space="preserve"> </w:t>
      </w:r>
      <w:r>
        <w:t>de</w:t>
      </w:r>
      <w:r>
        <w:rPr>
          <w:spacing w:val="-18"/>
        </w:rPr>
        <w:t xml:space="preserve"> </w:t>
      </w:r>
      <w:r>
        <w:t>determinar condicionalidades que rigen el acceso al componente de</w:t>
      </w:r>
      <w:r>
        <w:rPr>
          <w:spacing w:val="-11"/>
        </w:rPr>
        <w:t xml:space="preserve"> </w:t>
      </w:r>
      <w:r>
        <w:t>SIVJRNR.</w:t>
      </w:r>
    </w:p>
    <w:p xmlns:wp14="http://schemas.microsoft.com/office/word/2010/wordml" w:rsidR="00E85FCC" w:rsidRDefault="00E85FCC" w14:paraId="1DA6542E" wp14:textId="77777777">
      <w:pPr>
        <w:pStyle w:val="Textoindependiente"/>
        <w:spacing w:before="7"/>
        <w:rPr>
          <w:sz w:val="27"/>
        </w:rPr>
      </w:pPr>
    </w:p>
    <w:p xmlns:wp14="http://schemas.microsoft.com/office/word/2010/wordml" w:rsidR="00E85FCC" w:rsidRDefault="002970B4" w14:paraId="26AD0E24" wp14:textId="77777777">
      <w:pPr>
        <w:pStyle w:val="Textoindependiente"/>
        <w:spacing w:line="276" w:lineRule="auto"/>
        <w:ind w:left="548" w:right="150"/>
        <w:jc w:val="both"/>
      </w:pPr>
      <w:r>
        <w:t xml:space="preserve">A folio 982 del expediente digital obra traducción oficial No. 773.20 de la comunicación suscrita por el Departamento de Justicia de Estados Unidos División Penal- </w:t>
      </w:r>
      <w:proofErr w:type="spellStart"/>
      <w:r>
        <w:t>Vaughn</w:t>
      </w:r>
      <w:proofErr w:type="spellEnd"/>
      <w:r>
        <w:t xml:space="preserve"> A. </w:t>
      </w:r>
      <w:proofErr w:type="spellStart"/>
      <w:r>
        <w:t>Ary</w:t>
      </w:r>
      <w:proofErr w:type="spellEnd"/>
      <w:r>
        <w:t xml:space="preserve">- Director) de 1 de junio de 2020 dirigido a la Dra. </w:t>
      </w:r>
      <w:r w:rsidR="00DE31E4">
        <w:t>(XXXX)</w:t>
      </w:r>
      <w:r>
        <w:t xml:space="preserve">/ Directora de Asuntos Internacionales del Ministerio de Justicia, mediante la cual otorga respuesta a la solicitud relacionada con </w:t>
      </w:r>
      <w:proofErr w:type="spellStart"/>
      <w:r>
        <w:t>Aldemar</w:t>
      </w:r>
      <w:proofErr w:type="spellEnd"/>
      <w:r>
        <w:t xml:space="preserve"> Soto </w:t>
      </w:r>
      <w:proofErr w:type="spellStart"/>
      <w:r>
        <w:t>Charry</w:t>
      </w:r>
      <w:proofErr w:type="spellEnd"/>
      <w:r>
        <w:t>; que se fundamenta en los siguientes presupuestos:</w:t>
      </w:r>
    </w:p>
    <w:p xmlns:wp14="http://schemas.microsoft.com/office/word/2010/wordml" w:rsidR="00E85FCC" w:rsidRDefault="00E85FCC" w14:paraId="3041E394" wp14:textId="77777777">
      <w:pPr>
        <w:pStyle w:val="Textoindependiente"/>
        <w:spacing w:before="11"/>
        <w:rPr>
          <w:sz w:val="23"/>
        </w:rPr>
      </w:pPr>
    </w:p>
    <w:p xmlns:wp14="http://schemas.microsoft.com/office/word/2010/wordml" w:rsidR="00E85FCC" w:rsidRDefault="002970B4" w14:paraId="23680039" wp14:textId="77777777">
      <w:pPr>
        <w:pStyle w:val="Prrafodelista"/>
        <w:numPr>
          <w:ilvl w:val="0"/>
          <w:numId w:val="1"/>
        </w:numPr>
        <w:tabs>
          <w:tab w:val="left" w:pos="1629"/>
        </w:tabs>
        <w:rPr/>
      </w:pPr>
      <w:r w:rsidR="002970B4">
        <w:rPr/>
        <w:t xml:space="preserve">No es posible brindar la asistencia solicitada. Tal como se indica en el numeral 1 del </w:t>
      </w:r>
      <w:r w:rsidR="002970B4">
        <w:rPr/>
        <w:t>articulo</w:t>
      </w:r>
      <w:r w:rsidR="002970B4">
        <w:rPr/>
        <w:t xml:space="preserve"> 7 de la Convención de las Naciones Unidas contra el Tráfico</w:t>
      </w:r>
      <w:r w:rsidR="002970B4">
        <w:rPr>
          <w:spacing w:val="-32"/>
        </w:rPr>
        <w:t xml:space="preserve"> </w:t>
      </w:r>
      <w:proofErr w:type="spellStart"/>
      <w:r w:rsidR="002970B4">
        <w:rPr/>
        <w:t>Ilicito</w:t>
      </w:r>
      <w:proofErr w:type="spellEnd"/>
      <w:r w:rsidR="002970B4">
        <w:rPr/>
        <w:t xml:space="preserve"> de Estupefacientes y Sustancias Sicotrópicas (en lo sucesivo, el Tratado), Estados Unidos no puede brindar asistencia judicial recíproca a las partes del Tratado que </w:t>
      </w:r>
      <w:proofErr w:type="spellStart"/>
      <w:r w:rsidR="002970B4">
        <w:rPr/>
        <w:t>esten</w:t>
      </w:r>
      <w:proofErr w:type="spellEnd"/>
      <w:r w:rsidR="002970B4">
        <w:rPr/>
        <w:t xml:space="preserve"> realizando </w:t>
      </w:r>
      <w:r w:rsidR="002970B4">
        <w:rPr/>
        <w:t>investigaciones</w:t>
      </w:r>
      <w:r w:rsidR="002970B4">
        <w:rPr/>
        <w:t>, procesos o actuaciones judiciales relacionadas con un delito</w:t>
      </w:r>
      <w:r w:rsidR="002970B4">
        <w:rPr>
          <w:spacing w:val="-3"/>
        </w:rPr>
        <w:t xml:space="preserve"> </w:t>
      </w:r>
      <w:r w:rsidR="002970B4">
        <w:rPr/>
        <w:t>penal.</w:t>
      </w:r>
    </w:p>
    <w:p xmlns:wp14="http://schemas.microsoft.com/office/word/2010/wordml" w:rsidR="00E85FCC" w:rsidRDefault="00E85FCC" w14:paraId="722B00AE" wp14:textId="77777777">
      <w:pPr>
        <w:pStyle w:val="Textoindependiente"/>
        <w:spacing w:before="10"/>
        <w:rPr>
          <w:sz w:val="23"/>
        </w:rPr>
      </w:pPr>
    </w:p>
    <w:p xmlns:wp14="http://schemas.microsoft.com/office/word/2010/wordml" w:rsidR="00E85FCC" w:rsidRDefault="002970B4" w14:paraId="489ED502" wp14:textId="77777777">
      <w:pPr>
        <w:pStyle w:val="Prrafodelista"/>
        <w:numPr>
          <w:ilvl w:val="0"/>
          <w:numId w:val="1"/>
        </w:numPr>
        <w:tabs>
          <w:tab w:val="left" w:pos="1629"/>
        </w:tabs>
        <w:ind w:right="149"/>
      </w:pPr>
      <w:r>
        <w:t>En este caso la JEP está solicitando asistencia para obtener copias de las comunicaciones interceptadas, registros de la investigación y pruebas de testigos</w:t>
      </w:r>
      <w:r>
        <w:rPr>
          <w:spacing w:val="-8"/>
        </w:rPr>
        <w:t xml:space="preserve"> </w:t>
      </w:r>
      <w:r>
        <w:t>que</w:t>
      </w:r>
      <w:r>
        <w:rPr>
          <w:spacing w:val="-8"/>
        </w:rPr>
        <w:t xml:space="preserve"> </w:t>
      </w:r>
      <w:r>
        <w:t>constituyen</w:t>
      </w:r>
      <w:r>
        <w:rPr>
          <w:spacing w:val="-5"/>
        </w:rPr>
        <w:t xml:space="preserve"> </w:t>
      </w:r>
      <w:r>
        <w:t>la</w:t>
      </w:r>
      <w:r>
        <w:rPr>
          <w:spacing w:val="-5"/>
        </w:rPr>
        <w:t xml:space="preserve"> </w:t>
      </w:r>
      <w:r>
        <w:t>base</w:t>
      </w:r>
      <w:r>
        <w:rPr>
          <w:spacing w:val="-4"/>
        </w:rPr>
        <w:t xml:space="preserve"> </w:t>
      </w:r>
      <w:r>
        <w:t>de</w:t>
      </w:r>
      <w:r>
        <w:rPr>
          <w:spacing w:val="-6"/>
        </w:rPr>
        <w:t xml:space="preserve"> </w:t>
      </w:r>
      <w:r>
        <w:t>la</w:t>
      </w:r>
      <w:r>
        <w:rPr>
          <w:spacing w:val="-5"/>
        </w:rPr>
        <w:t xml:space="preserve"> </w:t>
      </w:r>
      <w:r>
        <w:t>solicitud</w:t>
      </w:r>
      <w:r>
        <w:rPr>
          <w:spacing w:val="-5"/>
        </w:rPr>
        <w:t xml:space="preserve"> </w:t>
      </w:r>
      <w:r>
        <w:t>de</w:t>
      </w:r>
      <w:r>
        <w:rPr>
          <w:spacing w:val="-11"/>
        </w:rPr>
        <w:t xml:space="preserve"> </w:t>
      </w:r>
      <w:r>
        <w:t>extradición</w:t>
      </w:r>
      <w:r>
        <w:rPr>
          <w:spacing w:val="-5"/>
        </w:rPr>
        <w:t xml:space="preserve"> </w:t>
      </w:r>
      <w:r>
        <w:t>de</w:t>
      </w:r>
      <w:r>
        <w:rPr>
          <w:spacing w:val="-6"/>
        </w:rPr>
        <w:t xml:space="preserve"> </w:t>
      </w:r>
      <w:r>
        <w:t>Soto</w:t>
      </w:r>
      <w:r>
        <w:rPr>
          <w:spacing w:val="-4"/>
        </w:rPr>
        <w:t xml:space="preserve"> </w:t>
      </w:r>
      <w:r>
        <w:t>a</w:t>
      </w:r>
      <w:r>
        <w:rPr>
          <w:spacing w:val="-8"/>
        </w:rPr>
        <w:t xml:space="preserve"> </w:t>
      </w:r>
      <w:r>
        <w:t>Estados Unidos, fechada el 4 de octubre de</w:t>
      </w:r>
      <w:r>
        <w:rPr>
          <w:spacing w:val="-10"/>
        </w:rPr>
        <w:t xml:space="preserve"> </w:t>
      </w:r>
      <w:r>
        <w:t>2019.</w:t>
      </w:r>
    </w:p>
    <w:p xmlns:wp14="http://schemas.microsoft.com/office/word/2010/wordml" w:rsidR="00E85FCC" w:rsidRDefault="00E85FCC" w14:paraId="42C6D796" wp14:textId="77777777">
      <w:pPr>
        <w:pStyle w:val="Textoindependiente"/>
        <w:rPr>
          <w:sz w:val="22"/>
        </w:rPr>
      </w:pPr>
    </w:p>
    <w:p xmlns:wp14="http://schemas.microsoft.com/office/word/2010/wordml" w:rsidR="00E85FCC" w:rsidRDefault="002970B4" w14:paraId="405BD959" wp14:textId="77777777">
      <w:pPr>
        <w:pStyle w:val="Prrafodelista"/>
        <w:numPr>
          <w:ilvl w:val="0"/>
          <w:numId w:val="1"/>
        </w:numPr>
        <w:tabs>
          <w:tab w:val="left" w:pos="1629"/>
        </w:tabs>
        <w:spacing w:before="1"/>
        <w:ind w:right="154"/>
      </w:pPr>
      <w:r>
        <w:t xml:space="preserve">La JEP está solicitando esta </w:t>
      </w:r>
      <w:proofErr w:type="spellStart"/>
      <w:r>
        <w:t>informacion</w:t>
      </w:r>
      <w:proofErr w:type="spellEnd"/>
      <w:r>
        <w:t xml:space="preserve"> adicional con el fin de determinar si a Soto le </w:t>
      </w:r>
      <w:proofErr w:type="spellStart"/>
      <w:r>
        <w:t>apliga</w:t>
      </w:r>
      <w:proofErr w:type="spellEnd"/>
      <w:r>
        <w:t xml:space="preserve"> la GNE establecida en el art. 19 de la Constitución </w:t>
      </w:r>
      <w:proofErr w:type="spellStart"/>
      <w:r>
        <w:t>Politica</w:t>
      </w:r>
      <w:proofErr w:type="spellEnd"/>
      <w:r>
        <w:t xml:space="preserve"> de Colombia.</w:t>
      </w:r>
    </w:p>
    <w:p xmlns:wp14="http://schemas.microsoft.com/office/word/2010/wordml" w:rsidR="00E85FCC" w:rsidRDefault="00E85FCC" w14:paraId="6E1831B3" wp14:textId="77777777">
      <w:pPr>
        <w:pStyle w:val="Textoindependiente"/>
        <w:rPr>
          <w:sz w:val="22"/>
        </w:rPr>
      </w:pPr>
    </w:p>
    <w:p xmlns:wp14="http://schemas.microsoft.com/office/word/2010/wordml" w:rsidR="00E85FCC" w:rsidRDefault="002970B4" w14:paraId="3D0EB33B" wp14:textId="77777777">
      <w:pPr>
        <w:pStyle w:val="Prrafodelista"/>
        <w:numPr>
          <w:ilvl w:val="0"/>
          <w:numId w:val="1"/>
        </w:numPr>
        <w:tabs>
          <w:tab w:val="left" w:pos="1629"/>
        </w:tabs>
        <w:ind w:right="152"/>
      </w:pPr>
      <w:r>
        <w:t>Sin embargo, pese a ser que este asunto no está relacionado en una investigación, proceso o actuación judicial sino a la administración de justicia transicional. Por este motivo, no podemos dar respuesta positiva a la solicitud de la JEP, ya que no cumple con los requisitos establecidos en el</w:t>
      </w:r>
      <w:r>
        <w:rPr>
          <w:spacing w:val="-16"/>
        </w:rPr>
        <w:t xml:space="preserve"> </w:t>
      </w:r>
      <w:r>
        <w:t>Tratado.</w:t>
      </w:r>
    </w:p>
    <w:p xmlns:wp14="http://schemas.microsoft.com/office/word/2010/wordml" w:rsidR="00E85FCC" w:rsidRDefault="00E85FCC" w14:paraId="54E11D2A" wp14:textId="77777777">
      <w:pPr>
        <w:pStyle w:val="Textoindependiente"/>
        <w:spacing w:before="2"/>
      </w:pPr>
    </w:p>
    <w:p xmlns:wp14="http://schemas.microsoft.com/office/word/2010/wordml" w:rsidR="00E85FCC" w:rsidRDefault="002970B4" w14:paraId="1F69EE41" wp14:textId="77777777">
      <w:pPr>
        <w:pStyle w:val="Prrafodelista"/>
        <w:numPr>
          <w:ilvl w:val="0"/>
          <w:numId w:val="1"/>
        </w:numPr>
        <w:tabs>
          <w:tab w:val="left" w:pos="1629"/>
        </w:tabs>
        <w:ind w:right="151"/>
      </w:pPr>
      <w:r>
        <w:t>Para</w:t>
      </w:r>
      <w:r>
        <w:rPr>
          <w:spacing w:val="-15"/>
        </w:rPr>
        <w:t xml:space="preserve"> </w:t>
      </w:r>
      <w:r>
        <w:t>obtener</w:t>
      </w:r>
      <w:r>
        <w:rPr>
          <w:spacing w:val="-15"/>
        </w:rPr>
        <w:t xml:space="preserve"> </w:t>
      </w:r>
      <w:r>
        <w:t>información</w:t>
      </w:r>
      <w:r>
        <w:rPr>
          <w:spacing w:val="-16"/>
        </w:rPr>
        <w:t xml:space="preserve"> </w:t>
      </w:r>
      <w:r>
        <w:t>adicional</w:t>
      </w:r>
      <w:r>
        <w:rPr>
          <w:spacing w:val="-17"/>
        </w:rPr>
        <w:t xml:space="preserve"> </w:t>
      </w:r>
      <w:r>
        <w:t>en</w:t>
      </w:r>
      <w:r>
        <w:rPr>
          <w:spacing w:val="-16"/>
        </w:rPr>
        <w:t xml:space="preserve"> </w:t>
      </w:r>
      <w:r>
        <w:t>el</w:t>
      </w:r>
      <w:r>
        <w:rPr>
          <w:spacing w:val="-17"/>
        </w:rPr>
        <w:t xml:space="preserve"> </w:t>
      </w:r>
      <w:r>
        <w:t>contexto</w:t>
      </w:r>
      <w:r>
        <w:rPr>
          <w:spacing w:val="-17"/>
        </w:rPr>
        <w:t xml:space="preserve"> </w:t>
      </w:r>
      <w:r>
        <w:t>de</w:t>
      </w:r>
      <w:r>
        <w:rPr>
          <w:spacing w:val="-16"/>
        </w:rPr>
        <w:t xml:space="preserve"> </w:t>
      </w:r>
      <w:r>
        <w:t>una</w:t>
      </w:r>
      <w:r>
        <w:rPr>
          <w:spacing w:val="-16"/>
        </w:rPr>
        <w:t xml:space="preserve"> </w:t>
      </w:r>
      <w:r>
        <w:t>solicitud</w:t>
      </w:r>
      <w:r>
        <w:rPr>
          <w:spacing w:val="-16"/>
        </w:rPr>
        <w:t xml:space="preserve"> </w:t>
      </w:r>
      <w:r>
        <w:t>de</w:t>
      </w:r>
      <w:r>
        <w:rPr>
          <w:spacing w:val="-16"/>
        </w:rPr>
        <w:t xml:space="preserve"> </w:t>
      </w:r>
      <w:r>
        <w:t xml:space="preserve">extradición, se debe presentar la solicitud a través de la Embajada de Estados Unidos por medio de una nota diplomática. Si Estados Unidos </w:t>
      </w:r>
      <w:proofErr w:type="spellStart"/>
      <w:r>
        <w:t>Unidos</w:t>
      </w:r>
      <w:proofErr w:type="spellEnd"/>
      <w:r>
        <w:t xml:space="preserve"> recibe esta solicitud por intermedio de los canales diplomáticos, las autoridades del país </w:t>
      </w:r>
      <w:proofErr w:type="spellStart"/>
      <w:r>
        <w:t>podrian</w:t>
      </w:r>
      <w:proofErr w:type="spellEnd"/>
      <w:r>
        <w:t xml:space="preserve"> evaluar los méritos de la solicitud y determinar si se acepta o</w:t>
      </w:r>
      <w:r>
        <w:rPr>
          <w:spacing w:val="-15"/>
        </w:rPr>
        <w:t xml:space="preserve"> </w:t>
      </w:r>
      <w:r>
        <w:t>no.</w:t>
      </w:r>
    </w:p>
    <w:p xmlns:wp14="http://schemas.microsoft.com/office/word/2010/wordml" w:rsidR="00E85FCC" w:rsidRDefault="00E85FCC" w14:paraId="31126E5D" wp14:textId="77777777">
      <w:pPr>
        <w:jc w:val="both"/>
        <w:sectPr w:rsidR="00E85FCC">
          <w:pgSz w:w="12240" w:h="15840" w:orient="portrait"/>
          <w:pgMar w:top="2620" w:right="980" w:bottom="1360" w:left="1720" w:header="567" w:footer="1171" w:gutter="0"/>
          <w:cols w:space="720"/>
        </w:sectPr>
      </w:pPr>
    </w:p>
    <w:p xmlns:wp14="http://schemas.microsoft.com/office/word/2010/wordml" w:rsidR="00E85FCC" w:rsidRDefault="00E85FCC" w14:paraId="2DE403A5" wp14:textId="77777777">
      <w:pPr>
        <w:pStyle w:val="Textoindependiente"/>
        <w:spacing w:before="1"/>
        <w:rPr>
          <w:sz w:val="12"/>
        </w:rPr>
      </w:pPr>
    </w:p>
    <w:p xmlns:wp14="http://schemas.microsoft.com/office/word/2010/wordml" w:rsidR="00E85FCC" w:rsidRDefault="002970B4" w14:paraId="74C1DB4E" wp14:textId="77777777">
      <w:pPr>
        <w:pStyle w:val="Textoindependiente"/>
        <w:spacing w:before="100" w:line="276" w:lineRule="auto"/>
        <w:ind w:left="548" w:right="156"/>
        <w:jc w:val="both"/>
      </w:pPr>
      <w:r>
        <w:t>El 29 de septiembre de 2020, la Sección de Revisión Subsección Quinta, declara concluido</w:t>
      </w:r>
      <w:r>
        <w:rPr>
          <w:spacing w:val="-11"/>
        </w:rPr>
        <w:t xml:space="preserve"> </w:t>
      </w:r>
      <w:r>
        <w:t>el</w:t>
      </w:r>
      <w:r>
        <w:rPr>
          <w:spacing w:val="-10"/>
        </w:rPr>
        <w:t xml:space="preserve"> </w:t>
      </w:r>
      <w:r>
        <w:t>periodo</w:t>
      </w:r>
      <w:r>
        <w:rPr>
          <w:spacing w:val="-11"/>
        </w:rPr>
        <w:t xml:space="preserve"> </w:t>
      </w:r>
      <w:r>
        <w:t>probatorio</w:t>
      </w:r>
      <w:r>
        <w:rPr>
          <w:spacing w:val="-9"/>
        </w:rPr>
        <w:t xml:space="preserve"> </w:t>
      </w:r>
      <w:r>
        <w:t>dentro</w:t>
      </w:r>
      <w:r>
        <w:rPr>
          <w:spacing w:val="-11"/>
        </w:rPr>
        <w:t xml:space="preserve"> </w:t>
      </w:r>
      <w:r>
        <w:t>del</w:t>
      </w:r>
      <w:r>
        <w:rPr>
          <w:spacing w:val="-12"/>
        </w:rPr>
        <w:t xml:space="preserve"> </w:t>
      </w:r>
      <w:r>
        <w:t>trámite</w:t>
      </w:r>
      <w:r>
        <w:rPr>
          <w:spacing w:val="-11"/>
        </w:rPr>
        <w:t xml:space="preserve"> </w:t>
      </w:r>
      <w:r>
        <w:t>de</w:t>
      </w:r>
      <w:r>
        <w:rPr>
          <w:spacing w:val="-12"/>
        </w:rPr>
        <w:t xml:space="preserve"> </w:t>
      </w:r>
      <w:r>
        <w:t>aplicación</w:t>
      </w:r>
      <w:r>
        <w:rPr>
          <w:spacing w:val="-8"/>
        </w:rPr>
        <w:t xml:space="preserve"> </w:t>
      </w:r>
      <w:r>
        <w:t>de</w:t>
      </w:r>
      <w:r>
        <w:rPr>
          <w:spacing w:val="-8"/>
        </w:rPr>
        <w:t xml:space="preserve"> </w:t>
      </w:r>
      <w:r>
        <w:t>la</w:t>
      </w:r>
      <w:r>
        <w:rPr>
          <w:spacing w:val="-9"/>
        </w:rPr>
        <w:t xml:space="preserve"> </w:t>
      </w:r>
      <w:r>
        <w:t>GNE</w:t>
      </w:r>
      <w:r>
        <w:rPr>
          <w:spacing w:val="-9"/>
        </w:rPr>
        <w:t xml:space="preserve"> </w:t>
      </w:r>
      <w:r>
        <w:t>solicitada por</w:t>
      </w:r>
      <w:r>
        <w:rPr>
          <w:spacing w:val="-5"/>
        </w:rPr>
        <w:t xml:space="preserve"> </w:t>
      </w:r>
      <w:r>
        <w:t>el</w:t>
      </w:r>
      <w:r>
        <w:rPr>
          <w:spacing w:val="-4"/>
        </w:rPr>
        <w:t xml:space="preserve"> </w:t>
      </w:r>
      <w:r>
        <w:t>señor</w:t>
      </w:r>
      <w:r>
        <w:rPr>
          <w:spacing w:val="-5"/>
        </w:rPr>
        <w:t xml:space="preserve"> </w:t>
      </w:r>
      <w:r>
        <w:t>ALDEMAR</w:t>
      </w:r>
      <w:r>
        <w:rPr>
          <w:spacing w:val="-4"/>
        </w:rPr>
        <w:t xml:space="preserve"> </w:t>
      </w:r>
      <w:r>
        <w:t>SOTO</w:t>
      </w:r>
      <w:r>
        <w:rPr>
          <w:spacing w:val="-3"/>
        </w:rPr>
        <w:t xml:space="preserve"> </w:t>
      </w:r>
      <w:r>
        <w:t>CHARRY</w:t>
      </w:r>
      <w:r>
        <w:rPr>
          <w:spacing w:val="-6"/>
        </w:rPr>
        <w:t xml:space="preserve"> </w:t>
      </w:r>
      <w:r>
        <w:t>y</w:t>
      </w:r>
      <w:r>
        <w:rPr>
          <w:spacing w:val="-6"/>
        </w:rPr>
        <w:t xml:space="preserve"> </w:t>
      </w:r>
      <w:r>
        <w:t>corre</w:t>
      </w:r>
      <w:r>
        <w:rPr>
          <w:spacing w:val="-3"/>
        </w:rPr>
        <w:t xml:space="preserve"> </w:t>
      </w:r>
      <w:r>
        <w:t>traslado</w:t>
      </w:r>
      <w:r>
        <w:rPr>
          <w:spacing w:val="-4"/>
        </w:rPr>
        <w:t xml:space="preserve"> </w:t>
      </w:r>
      <w:r>
        <w:t>a</w:t>
      </w:r>
      <w:r>
        <w:rPr>
          <w:spacing w:val="-3"/>
        </w:rPr>
        <w:t xml:space="preserve"> </w:t>
      </w:r>
      <w:r>
        <w:t>los</w:t>
      </w:r>
      <w:r>
        <w:rPr>
          <w:spacing w:val="-3"/>
        </w:rPr>
        <w:t xml:space="preserve"> </w:t>
      </w:r>
      <w:r>
        <w:t>sujetos</w:t>
      </w:r>
      <w:r>
        <w:rPr>
          <w:spacing w:val="-4"/>
        </w:rPr>
        <w:t xml:space="preserve"> </w:t>
      </w:r>
      <w:r>
        <w:t>procesales</w:t>
      </w:r>
      <w:r>
        <w:rPr>
          <w:spacing w:val="-8"/>
        </w:rPr>
        <w:t xml:space="preserve"> </w:t>
      </w:r>
      <w:r>
        <w:t>e intervinientes especiales para alegar de</w:t>
      </w:r>
      <w:r>
        <w:rPr>
          <w:spacing w:val="-5"/>
        </w:rPr>
        <w:t xml:space="preserve"> </w:t>
      </w:r>
      <w:r>
        <w:t>conclusión.</w:t>
      </w:r>
    </w:p>
    <w:p xmlns:wp14="http://schemas.microsoft.com/office/word/2010/wordml" w:rsidR="00E85FCC" w:rsidRDefault="002970B4" w14:paraId="5CC5C02D" wp14:textId="77777777">
      <w:pPr>
        <w:pStyle w:val="Prrafodelista"/>
        <w:numPr>
          <w:ilvl w:val="0"/>
          <w:numId w:val="5"/>
        </w:numPr>
        <w:tabs>
          <w:tab w:val="left" w:pos="3788"/>
          <w:tab w:val="left" w:pos="3789"/>
        </w:tabs>
        <w:spacing w:before="249"/>
        <w:ind w:right="0"/>
        <w:rPr>
          <w:b/>
        </w:rPr>
      </w:pPr>
      <w:r>
        <w:rPr>
          <w:b/>
        </w:rPr>
        <w:t>SOBRE LA SOLICITUD DE</w:t>
      </w:r>
      <w:r>
        <w:rPr>
          <w:b/>
          <w:spacing w:val="-8"/>
        </w:rPr>
        <w:t xml:space="preserve"> </w:t>
      </w:r>
      <w:r>
        <w:rPr>
          <w:b/>
        </w:rPr>
        <w:t>EXTRADICIÓN</w:t>
      </w:r>
    </w:p>
    <w:p xmlns:wp14="http://schemas.microsoft.com/office/word/2010/wordml" w:rsidR="00E85FCC" w:rsidRDefault="00E85FCC" w14:paraId="62431CDC" wp14:textId="77777777">
      <w:pPr>
        <w:pStyle w:val="Textoindependiente"/>
        <w:rPr>
          <w:b/>
        </w:rPr>
      </w:pPr>
    </w:p>
    <w:p xmlns:wp14="http://schemas.microsoft.com/office/word/2010/wordml" w:rsidR="00E85FCC" w:rsidRDefault="002970B4" w14:paraId="64D90B38" wp14:textId="77777777">
      <w:pPr>
        <w:pStyle w:val="Prrafodelista"/>
        <w:numPr>
          <w:ilvl w:val="0"/>
          <w:numId w:val="4"/>
        </w:numPr>
        <w:tabs>
          <w:tab w:val="left" w:pos="909"/>
        </w:tabs>
        <w:ind w:right="0" w:hanging="361"/>
        <w:rPr>
          <w:b/>
        </w:rPr>
      </w:pPr>
      <w:r>
        <w:rPr>
          <w:b/>
        </w:rPr>
        <w:t>La Nota Verbal es del siguiente tenor</w:t>
      </w:r>
      <w:r>
        <w:rPr>
          <w:b/>
          <w:spacing w:val="-3"/>
        </w:rPr>
        <w:t xml:space="preserve"> </w:t>
      </w:r>
      <w:r>
        <w:rPr>
          <w:b/>
        </w:rPr>
        <w:t>literal:</w:t>
      </w:r>
    </w:p>
    <w:p xmlns:wp14="http://schemas.microsoft.com/office/word/2010/wordml" w:rsidR="00E85FCC" w:rsidRDefault="00E85FCC" w14:paraId="49E398E2" wp14:textId="77777777">
      <w:pPr>
        <w:pStyle w:val="Textoindependiente"/>
        <w:spacing w:before="3"/>
        <w:rPr>
          <w:b/>
          <w:sz w:val="22"/>
        </w:rPr>
      </w:pPr>
    </w:p>
    <w:p xmlns:wp14="http://schemas.microsoft.com/office/word/2010/wordml" w:rsidR="00E85FCC" w:rsidRDefault="002970B4" w14:paraId="7F101D11" wp14:textId="77777777">
      <w:pPr>
        <w:ind w:left="1256" w:right="148"/>
        <w:jc w:val="both"/>
        <w:rPr>
          <w:i/>
        </w:rPr>
      </w:pPr>
      <w:r>
        <w:rPr>
          <w:i/>
        </w:rPr>
        <w:t>“La Embajada de los Estados Unidos de América saluda muy atentamente al Ministerio</w:t>
      </w:r>
      <w:r>
        <w:rPr>
          <w:i/>
          <w:spacing w:val="-6"/>
        </w:rPr>
        <w:t xml:space="preserve"> </w:t>
      </w:r>
      <w:r>
        <w:rPr>
          <w:i/>
        </w:rPr>
        <w:t>de</w:t>
      </w:r>
      <w:r>
        <w:rPr>
          <w:i/>
          <w:spacing w:val="-6"/>
        </w:rPr>
        <w:t xml:space="preserve"> </w:t>
      </w:r>
      <w:r>
        <w:rPr>
          <w:i/>
        </w:rPr>
        <w:t>Relaciones</w:t>
      </w:r>
      <w:r>
        <w:rPr>
          <w:i/>
          <w:spacing w:val="-8"/>
        </w:rPr>
        <w:t xml:space="preserve"> </w:t>
      </w:r>
      <w:r>
        <w:rPr>
          <w:i/>
        </w:rPr>
        <w:t>Exteriores</w:t>
      </w:r>
      <w:r>
        <w:rPr>
          <w:i/>
          <w:spacing w:val="-8"/>
        </w:rPr>
        <w:t xml:space="preserve"> </w:t>
      </w:r>
      <w:r>
        <w:rPr>
          <w:i/>
        </w:rPr>
        <w:t>de</w:t>
      </w:r>
      <w:r>
        <w:rPr>
          <w:i/>
          <w:spacing w:val="-6"/>
        </w:rPr>
        <w:t xml:space="preserve"> </w:t>
      </w:r>
      <w:r>
        <w:rPr>
          <w:i/>
        </w:rPr>
        <w:t>la</w:t>
      </w:r>
      <w:r>
        <w:rPr>
          <w:i/>
          <w:spacing w:val="-8"/>
        </w:rPr>
        <w:t xml:space="preserve"> </w:t>
      </w:r>
      <w:r>
        <w:rPr>
          <w:i/>
        </w:rPr>
        <w:t>República</w:t>
      </w:r>
      <w:r>
        <w:rPr>
          <w:i/>
          <w:spacing w:val="-5"/>
        </w:rPr>
        <w:t xml:space="preserve"> </w:t>
      </w:r>
      <w:r>
        <w:rPr>
          <w:i/>
        </w:rPr>
        <w:t>de</w:t>
      </w:r>
      <w:r>
        <w:rPr>
          <w:i/>
          <w:spacing w:val="-6"/>
        </w:rPr>
        <w:t xml:space="preserve"> </w:t>
      </w:r>
      <w:r>
        <w:rPr>
          <w:i/>
        </w:rPr>
        <w:t>Colombia</w:t>
      </w:r>
      <w:r>
        <w:rPr>
          <w:i/>
          <w:spacing w:val="-8"/>
        </w:rPr>
        <w:t xml:space="preserve"> </w:t>
      </w:r>
      <w:r>
        <w:rPr>
          <w:i/>
        </w:rPr>
        <w:t>y</w:t>
      </w:r>
      <w:r>
        <w:rPr>
          <w:i/>
          <w:spacing w:val="-7"/>
        </w:rPr>
        <w:t xml:space="preserve"> </w:t>
      </w:r>
      <w:r>
        <w:rPr>
          <w:i/>
        </w:rPr>
        <w:t>tiene</w:t>
      </w:r>
      <w:r>
        <w:rPr>
          <w:i/>
          <w:spacing w:val="-5"/>
        </w:rPr>
        <w:t xml:space="preserve"> </w:t>
      </w:r>
      <w:r>
        <w:rPr>
          <w:i/>
        </w:rPr>
        <w:t>el</w:t>
      </w:r>
      <w:r>
        <w:rPr>
          <w:i/>
          <w:spacing w:val="-9"/>
        </w:rPr>
        <w:t xml:space="preserve"> </w:t>
      </w:r>
      <w:r>
        <w:rPr>
          <w:i/>
        </w:rPr>
        <w:t>honor</w:t>
      </w:r>
      <w:r>
        <w:rPr>
          <w:i/>
          <w:spacing w:val="-4"/>
        </w:rPr>
        <w:t xml:space="preserve"> </w:t>
      </w:r>
      <w:r>
        <w:rPr>
          <w:i/>
        </w:rPr>
        <w:t xml:space="preserve">de solicitar la extradición de </w:t>
      </w:r>
      <w:proofErr w:type="spellStart"/>
      <w:r>
        <w:rPr>
          <w:i/>
        </w:rPr>
        <w:t>Aldemar</w:t>
      </w:r>
      <w:proofErr w:type="spellEnd"/>
      <w:r>
        <w:rPr>
          <w:i/>
        </w:rPr>
        <w:t xml:space="preserve"> Soto </w:t>
      </w:r>
      <w:proofErr w:type="spellStart"/>
      <w:r>
        <w:rPr>
          <w:i/>
        </w:rPr>
        <w:t>Charry</w:t>
      </w:r>
      <w:proofErr w:type="spellEnd"/>
      <w:r>
        <w:rPr>
          <w:i/>
        </w:rPr>
        <w:t>, nacional colombiano, de acuerdo con el Articulo 35 de la Constitución de Colombia de 1991, tal como fue reformado mediante acto legislativo que entró en vigencia el 17 de diciembre de 1997, con la normatividad procesal penal aplicable en materia de extradición, con tratados pertinentes de los cuales tanto Colombia como los Estados Unidos son parte, y</w:t>
      </w:r>
      <w:r>
        <w:rPr>
          <w:i/>
          <w:spacing w:val="-39"/>
        </w:rPr>
        <w:t xml:space="preserve"> </w:t>
      </w:r>
      <w:r>
        <w:rPr>
          <w:i/>
        </w:rPr>
        <w:t>con los principios del derecho internacional</w:t>
      </w:r>
      <w:r>
        <w:rPr>
          <w:i/>
          <w:spacing w:val="-2"/>
        </w:rPr>
        <w:t xml:space="preserve"> </w:t>
      </w:r>
      <w:r>
        <w:rPr>
          <w:i/>
        </w:rPr>
        <w:t>aplicables.</w:t>
      </w:r>
    </w:p>
    <w:p xmlns:wp14="http://schemas.microsoft.com/office/word/2010/wordml" w:rsidR="00E85FCC" w:rsidRDefault="00E85FCC" w14:paraId="16287F21" wp14:textId="77777777">
      <w:pPr>
        <w:pStyle w:val="Textoindependiente"/>
        <w:spacing w:before="11"/>
        <w:rPr>
          <w:i/>
          <w:sz w:val="13"/>
        </w:rPr>
      </w:pPr>
    </w:p>
    <w:p xmlns:wp14="http://schemas.microsoft.com/office/word/2010/wordml" w:rsidR="00E85FCC" w:rsidRDefault="00E85FCC" w14:paraId="5BE93A62" wp14:textId="77777777">
      <w:pPr>
        <w:rPr>
          <w:sz w:val="13"/>
        </w:rPr>
        <w:sectPr w:rsidR="00E85FCC">
          <w:pgSz w:w="12240" w:h="15840" w:orient="portrait"/>
          <w:pgMar w:top="2620" w:right="980" w:bottom="1360" w:left="1720" w:header="567" w:footer="1171" w:gutter="0"/>
          <w:cols w:space="720"/>
        </w:sectPr>
      </w:pPr>
    </w:p>
    <w:p xmlns:wp14="http://schemas.microsoft.com/office/word/2010/wordml" w:rsidR="00E85FCC" w:rsidRDefault="002970B4" w14:paraId="27631554" wp14:textId="77777777">
      <w:pPr>
        <w:spacing w:before="93"/>
        <w:ind w:left="548"/>
        <w:rPr>
          <w:i/>
        </w:rPr>
      </w:pPr>
      <w:r>
        <w:rPr>
          <w:i/>
        </w:rPr>
        <w:t>(…)</w:t>
      </w:r>
    </w:p>
    <w:p xmlns:wp14="http://schemas.microsoft.com/office/word/2010/wordml" w:rsidR="00E85FCC" w:rsidRDefault="002970B4" w14:paraId="384BA73E" wp14:textId="77777777">
      <w:pPr>
        <w:pStyle w:val="Textoindependiente"/>
        <w:rPr>
          <w:i/>
          <w:sz w:val="30"/>
        </w:rPr>
      </w:pPr>
      <w:r>
        <w:br w:type="column"/>
      </w:r>
    </w:p>
    <w:p xmlns:wp14="http://schemas.microsoft.com/office/word/2010/wordml" w:rsidR="00E85FCC" w:rsidRDefault="002970B4" w14:paraId="4640CD3E" wp14:textId="77777777">
      <w:pPr>
        <w:ind w:left="299" w:right="147"/>
        <w:jc w:val="both"/>
        <w:rPr>
          <w:i/>
        </w:rPr>
      </w:pPr>
      <w:proofErr w:type="spellStart"/>
      <w:r>
        <w:rPr>
          <w:i/>
        </w:rPr>
        <w:t>Aldemar</w:t>
      </w:r>
      <w:proofErr w:type="spellEnd"/>
      <w:r>
        <w:rPr>
          <w:i/>
        </w:rPr>
        <w:t xml:space="preserve"> Soto </w:t>
      </w:r>
      <w:proofErr w:type="spellStart"/>
      <w:r>
        <w:rPr>
          <w:i/>
        </w:rPr>
        <w:t>Charry</w:t>
      </w:r>
      <w:proofErr w:type="spellEnd"/>
      <w:r>
        <w:rPr>
          <w:i/>
        </w:rPr>
        <w:t xml:space="preserve"> es requerido para comparecer a juicio por un delito de concierto</w:t>
      </w:r>
      <w:r>
        <w:rPr>
          <w:i/>
          <w:spacing w:val="-8"/>
        </w:rPr>
        <w:t xml:space="preserve"> </w:t>
      </w:r>
      <w:r>
        <w:rPr>
          <w:i/>
        </w:rPr>
        <w:t>para</w:t>
      </w:r>
      <w:r>
        <w:rPr>
          <w:i/>
          <w:spacing w:val="-8"/>
        </w:rPr>
        <w:t xml:space="preserve"> </w:t>
      </w:r>
      <w:r>
        <w:rPr>
          <w:i/>
        </w:rPr>
        <w:t>el</w:t>
      </w:r>
      <w:r>
        <w:rPr>
          <w:i/>
          <w:spacing w:val="-9"/>
        </w:rPr>
        <w:t xml:space="preserve"> </w:t>
      </w:r>
      <w:r>
        <w:rPr>
          <w:i/>
        </w:rPr>
        <w:t>tráfico</w:t>
      </w:r>
      <w:r>
        <w:rPr>
          <w:i/>
          <w:spacing w:val="-7"/>
        </w:rPr>
        <w:t xml:space="preserve"> </w:t>
      </w:r>
      <w:r>
        <w:rPr>
          <w:i/>
        </w:rPr>
        <w:t>de</w:t>
      </w:r>
      <w:r>
        <w:rPr>
          <w:i/>
          <w:spacing w:val="-5"/>
        </w:rPr>
        <w:t xml:space="preserve"> </w:t>
      </w:r>
      <w:proofErr w:type="gramStart"/>
      <w:r>
        <w:rPr>
          <w:i/>
        </w:rPr>
        <w:t>narcóticos..</w:t>
      </w:r>
      <w:proofErr w:type="gramEnd"/>
      <w:r>
        <w:rPr>
          <w:i/>
          <w:spacing w:val="-6"/>
        </w:rPr>
        <w:t xml:space="preserve"> </w:t>
      </w:r>
      <w:r>
        <w:rPr>
          <w:i/>
        </w:rPr>
        <w:t>Es</w:t>
      </w:r>
      <w:r>
        <w:rPr>
          <w:i/>
          <w:spacing w:val="-7"/>
        </w:rPr>
        <w:t xml:space="preserve"> </w:t>
      </w:r>
      <w:r>
        <w:rPr>
          <w:i/>
        </w:rPr>
        <w:t>el</w:t>
      </w:r>
      <w:r>
        <w:rPr>
          <w:i/>
          <w:spacing w:val="-5"/>
        </w:rPr>
        <w:t xml:space="preserve"> </w:t>
      </w:r>
      <w:r>
        <w:rPr>
          <w:i/>
        </w:rPr>
        <w:t>sujeto</w:t>
      </w:r>
      <w:r>
        <w:rPr>
          <w:i/>
          <w:spacing w:val="-5"/>
        </w:rPr>
        <w:t xml:space="preserve"> </w:t>
      </w:r>
      <w:r>
        <w:rPr>
          <w:i/>
        </w:rPr>
        <w:t>de</w:t>
      </w:r>
      <w:r>
        <w:rPr>
          <w:i/>
          <w:spacing w:val="-8"/>
        </w:rPr>
        <w:t xml:space="preserve"> </w:t>
      </w:r>
      <w:r>
        <w:rPr>
          <w:i/>
        </w:rPr>
        <w:t>la</w:t>
      </w:r>
      <w:r>
        <w:rPr>
          <w:i/>
          <w:spacing w:val="-4"/>
        </w:rPr>
        <w:t xml:space="preserve"> </w:t>
      </w:r>
      <w:r>
        <w:rPr>
          <w:i/>
        </w:rPr>
        <w:t>cuarta</w:t>
      </w:r>
      <w:r>
        <w:rPr>
          <w:i/>
          <w:spacing w:val="-8"/>
        </w:rPr>
        <w:t xml:space="preserve"> </w:t>
      </w:r>
      <w:r>
        <w:rPr>
          <w:i/>
        </w:rPr>
        <w:t>acusación</w:t>
      </w:r>
      <w:r>
        <w:rPr>
          <w:i/>
          <w:spacing w:val="-8"/>
        </w:rPr>
        <w:t xml:space="preserve"> </w:t>
      </w:r>
      <w:r>
        <w:rPr>
          <w:i/>
        </w:rPr>
        <w:t>No.</w:t>
      </w:r>
      <w:r>
        <w:rPr>
          <w:i/>
          <w:spacing w:val="-4"/>
        </w:rPr>
        <w:t xml:space="preserve"> </w:t>
      </w:r>
      <w:r>
        <w:rPr>
          <w:i/>
        </w:rPr>
        <w:t>1:19- cr-233,</w:t>
      </w:r>
      <w:r>
        <w:rPr>
          <w:i/>
          <w:spacing w:val="-7"/>
        </w:rPr>
        <w:t xml:space="preserve"> </w:t>
      </w:r>
      <w:r>
        <w:rPr>
          <w:i/>
        </w:rPr>
        <w:t>dictada</w:t>
      </w:r>
      <w:r>
        <w:rPr>
          <w:i/>
          <w:spacing w:val="-8"/>
        </w:rPr>
        <w:t xml:space="preserve"> </w:t>
      </w:r>
      <w:r>
        <w:rPr>
          <w:i/>
        </w:rPr>
        <w:t>el</w:t>
      </w:r>
      <w:r>
        <w:rPr>
          <w:i/>
          <w:spacing w:val="-9"/>
        </w:rPr>
        <w:t xml:space="preserve"> </w:t>
      </w:r>
      <w:r>
        <w:rPr>
          <w:i/>
        </w:rPr>
        <w:t>9</w:t>
      </w:r>
      <w:r>
        <w:rPr>
          <w:i/>
          <w:spacing w:val="-8"/>
        </w:rPr>
        <w:t xml:space="preserve"> </w:t>
      </w:r>
      <w:r>
        <w:rPr>
          <w:i/>
        </w:rPr>
        <w:t>de</w:t>
      </w:r>
      <w:r>
        <w:rPr>
          <w:i/>
          <w:spacing w:val="-8"/>
        </w:rPr>
        <w:t xml:space="preserve"> </w:t>
      </w:r>
      <w:r>
        <w:rPr>
          <w:i/>
        </w:rPr>
        <w:t>julio</w:t>
      </w:r>
      <w:r>
        <w:rPr>
          <w:i/>
          <w:spacing w:val="-8"/>
        </w:rPr>
        <w:t xml:space="preserve"> </w:t>
      </w:r>
      <w:r>
        <w:rPr>
          <w:i/>
        </w:rPr>
        <w:t>de</w:t>
      </w:r>
      <w:r>
        <w:rPr>
          <w:i/>
          <w:spacing w:val="-8"/>
        </w:rPr>
        <w:t xml:space="preserve"> </w:t>
      </w:r>
      <w:r>
        <w:rPr>
          <w:i/>
        </w:rPr>
        <w:t>2019,</w:t>
      </w:r>
      <w:r>
        <w:rPr>
          <w:i/>
          <w:spacing w:val="-7"/>
        </w:rPr>
        <w:t xml:space="preserve"> </w:t>
      </w:r>
      <w:r>
        <w:rPr>
          <w:i/>
        </w:rPr>
        <w:t>en</w:t>
      </w:r>
      <w:r>
        <w:rPr>
          <w:i/>
          <w:spacing w:val="-8"/>
        </w:rPr>
        <w:t xml:space="preserve"> </w:t>
      </w:r>
      <w:r>
        <w:rPr>
          <w:i/>
        </w:rPr>
        <w:t>la</w:t>
      </w:r>
      <w:r>
        <w:rPr>
          <w:i/>
          <w:spacing w:val="-8"/>
        </w:rPr>
        <w:t xml:space="preserve"> </w:t>
      </w:r>
      <w:r>
        <w:rPr>
          <w:i/>
        </w:rPr>
        <w:t>Corte</w:t>
      </w:r>
      <w:r>
        <w:rPr>
          <w:i/>
          <w:spacing w:val="-10"/>
        </w:rPr>
        <w:t xml:space="preserve"> </w:t>
      </w:r>
      <w:r>
        <w:rPr>
          <w:i/>
        </w:rPr>
        <w:t>Distrital</w:t>
      </w:r>
      <w:r>
        <w:rPr>
          <w:i/>
          <w:spacing w:val="-9"/>
        </w:rPr>
        <w:t xml:space="preserve"> </w:t>
      </w:r>
      <w:r>
        <w:rPr>
          <w:i/>
        </w:rPr>
        <w:t>de</w:t>
      </w:r>
      <w:r>
        <w:rPr>
          <w:i/>
          <w:spacing w:val="-8"/>
        </w:rPr>
        <w:t xml:space="preserve"> </w:t>
      </w:r>
      <w:r>
        <w:rPr>
          <w:i/>
        </w:rPr>
        <w:t>los</w:t>
      </w:r>
      <w:r>
        <w:rPr>
          <w:i/>
          <w:spacing w:val="-8"/>
        </w:rPr>
        <w:t xml:space="preserve"> </w:t>
      </w:r>
      <w:r>
        <w:rPr>
          <w:i/>
        </w:rPr>
        <w:t>Estados</w:t>
      </w:r>
      <w:r>
        <w:rPr>
          <w:i/>
          <w:spacing w:val="-7"/>
        </w:rPr>
        <w:t xml:space="preserve"> </w:t>
      </w:r>
      <w:r>
        <w:rPr>
          <w:i/>
        </w:rPr>
        <w:t>Unidos</w:t>
      </w:r>
      <w:r>
        <w:rPr>
          <w:i/>
          <w:spacing w:val="-7"/>
        </w:rPr>
        <w:t xml:space="preserve"> </w:t>
      </w:r>
      <w:r>
        <w:rPr>
          <w:i/>
        </w:rPr>
        <w:t>para el Distrito de Columbia, mediante la cual se le acusa del siguiente</w:t>
      </w:r>
      <w:r>
        <w:rPr>
          <w:i/>
          <w:spacing w:val="-15"/>
        </w:rPr>
        <w:t xml:space="preserve"> </w:t>
      </w:r>
      <w:r>
        <w:rPr>
          <w:i/>
        </w:rPr>
        <w:t>delito:</w:t>
      </w:r>
    </w:p>
    <w:p xmlns:wp14="http://schemas.microsoft.com/office/word/2010/wordml" w:rsidR="00E85FCC" w:rsidRDefault="00E85FCC" w14:paraId="34B3F2EB" wp14:textId="77777777">
      <w:pPr>
        <w:pStyle w:val="Textoindependiente"/>
        <w:rPr>
          <w:i/>
          <w:sz w:val="22"/>
        </w:rPr>
      </w:pPr>
    </w:p>
    <w:p xmlns:wp14="http://schemas.microsoft.com/office/word/2010/wordml" w:rsidR="00E85FCC" w:rsidRDefault="002970B4" w14:paraId="27172215" wp14:textId="77777777">
      <w:pPr>
        <w:spacing w:before="1"/>
        <w:ind w:left="299" w:right="152"/>
        <w:jc w:val="both"/>
        <w:rPr>
          <w:i/>
        </w:rPr>
      </w:pPr>
      <w:r>
        <w:rPr>
          <w:i/>
        </w:rPr>
        <w:t xml:space="preserve">-. Cargo Uno: Concierto para distribuir cinco kilogramos o más de cocaína, con la intención, el conocimiento y teniendo en cuenta causa razonable para creer que la cocaína seria importada ilegalmente a los Estados Unidos desde un lugar fuera de los Estados Unidos, y ayuda y facilitación de dicho delito, en violación del </w:t>
      </w:r>
      <w:proofErr w:type="spellStart"/>
      <w:r>
        <w:rPr>
          <w:i/>
        </w:rPr>
        <w:t>Titulo</w:t>
      </w:r>
      <w:proofErr w:type="spellEnd"/>
      <w:r>
        <w:rPr>
          <w:i/>
        </w:rPr>
        <w:t xml:space="preserve"> 21, Secciones 963, 959(a) y 960(b)(1)(B) (ii) del </w:t>
      </w:r>
      <w:proofErr w:type="spellStart"/>
      <w:r>
        <w:rPr>
          <w:i/>
        </w:rPr>
        <w:t>Còdigo</w:t>
      </w:r>
      <w:proofErr w:type="spellEnd"/>
      <w:r>
        <w:rPr>
          <w:i/>
        </w:rPr>
        <w:t xml:space="preserve"> de los Estados Unidos y del Título 18, Sección 2 del Código de los Estados Unidos.</w:t>
      </w:r>
    </w:p>
    <w:p xmlns:wp14="http://schemas.microsoft.com/office/word/2010/wordml" w:rsidR="00E85FCC" w:rsidRDefault="00E85FCC" w14:paraId="7D34F5C7" wp14:textId="77777777">
      <w:pPr>
        <w:pStyle w:val="Textoindependiente"/>
        <w:rPr>
          <w:i/>
          <w:sz w:val="22"/>
        </w:rPr>
      </w:pPr>
    </w:p>
    <w:p xmlns:wp14="http://schemas.microsoft.com/office/word/2010/wordml" w:rsidR="00E85FCC" w:rsidRDefault="002970B4" w14:paraId="40766652" wp14:textId="77777777">
      <w:pPr>
        <w:ind w:left="299" w:right="148"/>
        <w:jc w:val="both"/>
        <w:rPr>
          <w:i/>
        </w:rPr>
      </w:pPr>
      <w:r>
        <w:rPr>
          <w:i/>
        </w:rPr>
        <w:t>La cocaína es una sustancia controlada de la Lista II de conformidad con el Título 21, sección 812 del Código de los Estados Unidos.</w:t>
      </w:r>
    </w:p>
    <w:p xmlns:wp14="http://schemas.microsoft.com/office/word/2010/wordml" w:rsidR="00E85FCC" w:rsidRDefault="00E85FCC" w14:paraId="0B4020A7" wp14:textId="77777777">
      <w:pPr>
        <w:pStyle w:val="Textoindependiente"/>
        <w:rPr>
          <w:i/>
          <w:sz w:val="22"/>
        </w:rPr>
      </w:pPr>
    </w:p>
    <w:p xmlns:wp14="http://schemas.microsoft.com/office/word/2010/wordml" w:rsidR="00E85FCC" w:rsidRDefault="002970B4" w14:paraId="5EC09728" wp14:textId="77777777">
      <w:pPr>
        <w:ind w:left="299" w:right="154"/>
        <w:jc w:val="both"/>
        <w:rPr>
          <w:i/>
        </w:rPr>
      </w:pPr>
      <w:r>
        <w:rPr>
          <w:i/>
        </w:rPr>
        <w:t>La acusación incluye el cargo de decomiso de conformidad con el Título 21, Secciones853(a) y (p) y 970 del Código de los Estados Unidos.</w:t>
      </w:r>
    </w:p>
    <w:p xmlns:wp14="http://schemas.microsoft.com/office/word/2010/wordml" w:rsidR="00E85FCC" w:rsidRDefault="00E85FCC" w14:paraId="1D7B270A" wp14:textId="77777777">
      <w:pPr>
        <w:pStyle w:val="Textoindependiente"/>
        <w:spacing w:before="2"/>
        <w:rPr>
          <w:i/>
          <w:sz w:val="22"/>
        </w:rPr>
      </w:pPr>
    </w:p>
    <w:p xmlns:wp14="http://schemas.microsoft.com/office/word/2010/wordml" w:rsidR="00E85FCC" w:rsidRDefault="002970B4" w14:paraId="13807057" wp14:textId="77777777">
      <w:pPr>
        <w:ind w:left="292" w:right="149"/>
        <w:jc w:val="both"/>
        <w:rPr>
          <w:i/>
        </w:rPr>
      </w:pPr>
      <w:r>
        <w:rPr>
          <w:i/>
        </w:rPr>
        <w:t>El</w:t>
      </w:r>
      <w:r>
        <w:rPr>
          <w:i/>
          <w:spacing w:val="-10"/>
        </w:rPr>
        <w:t xml:space="preserve"> </w:t>
      </w:r>
      <w:r>
        <w:rPr>
          <w:i/>
        </w:rPr>
        <w:t>9</w:t>
      </w:r>
      <w:r>
        <w:rPr>
          <w:i/>
          <w:spacing w:val="-8"/>
        </w:rPr>
        <w:t xml:space="preserve"> </w:t>
      </w:r>
      <w:r>
        <w:rPr>
          <w:i/>
        </w:rPr>
        <w:t>de</w:t>
      </w:r>
      <w:r>
        <w:rPr>
          <w:i/>
          <w:spacing w:val="-11"/>
        </w:rPr>
        <w:t xml:space="preserve"> </w:t>
      </w:r>
      <w:r>
        <w:rPr>
          <w:i/>
        </w:rPr>
        <w:t>julio</w:t>
      </w:r>
      <w:r>
        <w:rPr>
          <w:i/>
          <w:spacing w:val="-8"/>
        </w:rPr>
        <w:t xml:space="preserve"> </w:t>
      </w:r>
      <w:r>
        <w:rPr>
          <w:i/>
        </w:rPr>
        <w:t>de</w:t>
      </w:r>
      <w:r>
        <w:rPr>
          <w:i/>
          <w:spacing w:val="-8"/>
        </w:rPr>
        <w:t xml:space="preserve"> </w:t>
      </w:r>
      <w:r>
        <w:rPr>
          <w:i/>
        </w:rPr>
        <w:t>2019,</w:t>
      </w:r>
      <w:r>
        <w:rPr>
          <w:i/>
          <w:spacing w:val="-7"/>
        </w:rPr>
        <w:t xml:space="preserve"> </w:t>
      </w:r>
      <w:r>
        <w:rPr>
          <w:i/>
        </w:rPr>
        <w:t>con</w:t>
      </w:r>
      <w:r>
        <w:rPr>
          <w:i/>
          <w:spacing w:val="-11"/>
        </w:rPr>
        <w:t xml:space="preserve"> </w:t>
      </w:r>
      <w:r>
        <w:rPr>
          <w:i/>
        </w:rPr>
        <w:t>base</w:t>
      </w:r>
      <w:r>
        <w:rPr>
          <w:i/>
          <w:spacing w:val="-10"/>
        </w:rPr>
        <w:t xml:space="preserve"> </w:t>
      </w:r>
      <w:r>
        <w:rPr>
          <w:i/>
        </w:rPr>
        <w:t>en</w:t>
      </w:r>
      <w:r>
        <w:rPr>
          <w:i/>
          <w:spacing w:val="-8"/>
        </w:rPr>
        <w:t xml:space="preserve"> </w:t>
      </w:r>
      <w:r>
        <w:rPr>
          <w:i/>
        </w:rPr>
        <w:t>el</w:t>
      </w:r>
      <w:r>
        <w:rPr>
          <w:i/>
          <w:spacing w:val="-11"/>
        </w:rPr>
        <w:t xml:space="preserve"> </w:t>
      </w:r>
      <w:r>
        <w:rPr>
          <w:i/>
        </w:rPr>
        <w:t>cargo</w:t>
      </w:r>
      <w:r>
        <w:rPr>
          <w:i/>
          <w:spacing w:val="-10"/>
        </w:rPr>
        <w:t xml:space="preserve"> </w:t>
      </w:r>
      <w:r>
        <w:rPr>
          <w:i/>
        </w:rPr>
        <w:t>descrito</w:t>
      </w:r>
      <w:r>
        <w:rPr>
          <w:i/>
          <w:spacing w:val="-8"/>
        </w:rPr>
        <w:t xml:space="preserve"> </w:t>
      </w:r>
      <w:r>
        <w:rPr>
          <w:i/>
        </w:rPr>
        <w:t>en</w:t>
      </w:r>
      <w:r>
        <w:rPr>
          <w:i/>
          <w:spacing w:val="-8"/>
        </w:rPr>
        <w:t xml:space="preserve"> </w:t>
      </w:r>
      <w:r>
        <w:rPr>
          <w:i/>
        </w:rPr>
        <w:t>la</w:t>
      </w:r>
      <w:r>
        <w:rPr>
          <w:i/>
          <w:spacing w:val="-9"/>
        </w:rPr>
        <w:t xml:space="preserve"> </w:t>
      </w:r>
      <w:r>
        <w:rPr>
          <w:i/>
        </w:rPr>
        <w:t>acusación,</w:t>
      </w:r>
      <w:r>
        <w:rPr>
          <w:i/>
          <w:spacing w:val="-9"/>
        </w:rPr>
        <w:t xml:space="preserve"> </w:t>
      </w:r>
      <w:r>
        <w:rPr>
          <w:i/>
        </w:rPr>
        <w:t>la</w:t>
      </w:r>
      <w:r>
        <w:rPr>
          <w:i/>
          <w:spacing w:val="-10"/>
        </w:rPr>
        <w:t xml:space="preserve"> </w:t>
      </w:r>
      <w:r>
        <w:rPr>
          <w:i/>
        </w:rPr>
        <w:t>Corte</w:t>
      </w:r>
      <w:r>
        <w:rPr>
          <w:i/>
          <w:spacing w:val="-8"/>
        </w:rPr>
        <w:t xml:space="preserve"> </w:t>
      </w:r>
      <w:r>
        <w:rPr>
          <w:i/>
        </w:rPr>
        <w:t>Distrital de</w:t>
      </w:r>
      <w:r>
        <w:rPr>
          <w:i/>
          <w:spacing w:val="-9"/>
        </w:rPr>
        <w:t xml:space="preserve"> </w:t>
      </w:r>
      <w:r>
        <w:rPr>
          <w:i/>
        </w:rPr>
        <w:t>los</w:t>
      </w:r>
      <w:r>
        <w:rPr>
          <w:i/>
          <w:spacing w:val="-8"/>
        </w:rPr>
        <w:t xml:space="preserve"> </w:t>
      </w:r>
      <w:r>
        <w:rPr>
          <w:i/>
        </w:rPr>
        <w:t>Estados</w:t>
      </w:r>
      <w:r>
        <w:rPr>
          <w:i/>
          <w:spacing w:val="-8"/>
        </w:rPr>
        <w:t xml:space="preserve"> </w:t>
      </w:r>
      <w:r>
        <w:rPr>
          <w:i/>
        </w:rPr>
        <w:t>Unidos</w:t>
      </w:r>
      <w:r>
        <w:rPr>
          <w:i/>
          <w:spacing w:val="-7"/>
        </w:rPr>
        <w:t xml:space="preserve"> </w:t>
      </w:r>
      <w:r>
        <w:rPr>
          <w:i/>
        </w:rPr>
        <w:t>para</w:t>
      </w:r>
      <w:r>
        <w:rPr>
          <w:i/>
          <w:spacing w:val="-7"/>
        </w:rPr>
        <w:t xml:space="preserve"> </w:t>
      </w:r>
      <w:r>
        <w:rPr>
          <w:i/>
        </w:rPr>
        <w:t>el</w:t>
      </w:r>
      <w:r>
        <w:rPr>
          <w:i/>
          <w:spacing w:val="-9"/>
        </w:rPr>
        <w:t xml:space="preserve"> </w:t>
      </w:r>
      <w:r>
        <w:rPr>
          <w:i/>
        </w:rPr>
        <w:t>Distrito</w:t>
      </w:r>
      <w:r>
        <w:rPr>
          <w:i/>
          <w:spacing w:val="-10"/>
        </w:rPr>
        <w:t xml:space="preserve"> </w:t>
      </w:r>
      <w:r>
        <w:rPr>
          <w:i/>
        </w:rPr>
        <w:t>de</w:t>
      </w:r>
      <w:r>
        <w:rPr>
          <w:i/>
          <w:spacing w:val="-8"/>
        </w:rPr>
        <w:t xml:space="preserve"> </w:t>
      </w:r>
      <w:r>
        <w:rPr>
          <w:i/>
        </w:rPr>
        <w:t>Columbia</w:t>
      </w:r>
      <w:r>
        <w:rPr>
          <w:i/>
          <w:spacing w:val="-8"/>
        </w:rPr>
        <w:t xml:space="preserve"> </w:t>
      </w:r>
      <w:r>
        <w:rPr>
          <w:i/>
        </w:rPr>
        <w:t>emitió</w:t>
      </w:r>
      <w:r>
        <w:rPr>
          <w:i/>
          <w:spacing w:val="-8"/>
        </w:rPr>
        <w:t xml:space="preserve"> </w:t>
      </w:r>
      <w:r>
        <w:rPr>
          <w:i/>
        </w:rPr>
        <w:t>un</w:t>
      </w:r>
      <w:r>
        <w:rPr>
          <w:i/>
          <w:spacing w:val="-8"/>
        </w:rPr>
        <w:t xml:space="preserve"> </w:t>
      </w:r>
      <w:r>
        <w:rPr>
          <w:i/>
        </w:rPr>
        <w:t>auto</w:t>
      </w:r>
      <w:r>
        <w:rPr>
          <w:i/>
          <w:spacing w:val="-8"/>
        </w:rPr>
        <w:t xml:space="preserve"> </w:t>
      </w:r>
      <w:r>
        <w:rPr>
          <w:i/>
        </w:rPr>
        <w:t>de</w:t>
      </w:r>
      <w:r>
        <w:rPr>
          <w:i/>
          <w:spacing w:val="-11"/>
        </w:rPr>
        <w:t xml:space="preserve"> </w:t>
      </w:r>
      <w:r>
        <w:rPr>
          <w:i/>
        </w:rPr>
        <w:t>detención</w:t>
      </w:r>
      <w:r>
        <w:rPr>
          <w:i/>
          <w:spacing w:val="-8"/>
        </w:rPr>
        <w:t xml:space="preserve"> </w:t>
      </w:r>
      <w:r>
        <w:rPr>
          <w:i/>
        </w:rPr>
        <w:t xml:space="preserve">para la captura de </w:t>
      </w:r>
      <w:proofErr w:type="spellStart"/>
      <w:r>
        <w:rPr>
          <w:i/>
        </w:rPr>
        <w:t>Aldemar</w:t>
      </w:r>
      <w:proofErr w:type="spellEnd"/>
      <w:r>
        <w:rPr>
          <w:i/>
        </w:rPr>
        <w:t xml:space="preserve"> Soto </w:t>
      </w:r>
      <w:proofErr w:type="spellStart"/>
      <w:r>
        <w:rPr>
          <w:i/>
        </w:rPr>
        <w:t>Charry</w:t>
      </w:r>
      <w:proofErr w:type="spellEnd"/>
      <w:r>
        <w:rPr>
          <w:i/>
        </w:rPr>
        <w:t>. Dicho auto de detención permanece válido y ejecutable.</w:t>
      </w:r>
    </w:p>
    <w:p xmlns:wp14="http://schemas.microsoft.com/office/word/2010/wordml" w:rsidR="00E85FCC" w:rsidRDefault="00E85FCC" w14:paraId="4F904CB7" wp14:textId="77777777">
      <w:pPr>
        <w:jc w:val="both"/>
        <w:sectPr w:rsidR="00E85FCC">
          <w:type w:val="continuous"/>
          <w:pgSz w:w="12240" w:h="15840" w:orient="portrait"/>
          <w:pgMar w:top="560" w:right="980" w:bottom="1360" w:left="1720" w:header="720" w:footer="720" w:gutter="0"/>
          <w:cols w:equalWidth="0" w:space="720" w:num="2">
            <w:col w:w="917" w:space="40"/>
            <w:col w:w="8583"/>
          </w:cols>
        </w:sectPr>
      </w:pPr>
    </w:p>
    <w:p xmlns:wp14="http://schemas.microsoft.com/office/word/2010/wordml" w:rsidR="00E85FCC" w:rsidRDefault="00E85FCC" w14:paraId="06971CD3" wp14:textId="77777777">
      <w:pPr>
        <w:pStyle w:val="Textoindependiente"/>
        <w:spacing w:before="2"/>
        <w:rPr>
          <w:i/>
          <w:sz w:val="15"/>
        </w:rPr>
      </w:pPr>
    </w:p>
    <w:p xmlns:wp14="http://schemas.microsoft.com/office/word/2010/wordml" w:rsidR="00E85FCC" w:rsidRDefault="002970B4" w14:paraId="2570669C" wp14:textId="77777777">
      <w:pPr>
        <w:spacing w:before="64"/>
        <w:ind w:left="1256" w:right="149"/>
        <w:jc w:val="both"/>
        <w:rPr>
          <w:i/>
        </w:rPr>
      </w:pPr>
      <w:r>
        <w:rPr>
          <w:i/>
        </w:rPr>
        <w:t>Una</w:t>
      </w:r>
      <w:r>
        <w:rPr>
          <w:i/>
          <w:spacing w:val="-9"/>
        </w:rPr>
        <w:t xml:space="preserve"> </w:t>
      </w:r>
      <w:r>
        <w:rPr>
          <w:i/>
        </w:rPr>
        <w:t>investigación</w:t>
      </w:r>
      <w:r>
        <w:rPr>
          <w:i/>
          <w:spacing w:val="-12"/>
        </w:rPr>
        <w:t xml:space="preserve"> </w:t>
      </w:r>
      <w:r>
        <w:rPr>
          <w:i/>
        </w:rPr>
        <w:t>conjunta</w:t>
      </w:r>
      <w:r>
        <w:rPr>
          <w:i/>
          <w:spacing w:val="-11"/>
        </w:rPr>
        <w:t xml:space="preserve"> </w:t>
      </w:r>
      <w:r>
        <w:rPr>
          <w:i/>
        </w:rPr>
        <w:t>realizada</w:t>
      </w:r>
      <w:r>
        <w:rPr>
          <w:i/>
          <w:spacing w:val="-8"/>
        </w:rPr>
        <w:t xml:space="preserve"> </w:t>
      </w:r>
      <w:r>
        <w:rPr>
          <w:i/>
        </w:rPr>
        <w:t>por</w:t>
      </w:r>
      <w:r>
        <w:rPr>
          <w:i/>
          <w:spacing w:val="-8"/>
        </w:rPr>
        <w:t xml:space="preserve"> </w:t>
      </w:r>
      <w:r>
        <w:rPr>
          <w:i/>
        </w:rPr>
        <w:t>las</w:t>
      </w:r>
      <w:r>
        <w:rPr>
          <w:i/>
          <w:spacing w:val="-11"/>
        </w:rPr>
        <w:t xml:space="preserve"> </w:t>
      </w:r>
      <w:r>
        <w:rPr>
          <w:i/>
        </w:rPr>
        <w:t>autoridades</w:t>
      </w:r>
      <w:r>
        <w:rPr>
          <w:i/>
          <w:spacing w:val="-8"/>
        </w:rPr>
        <w:t xml:space="preserve"> </w:t>
      </w:r>
      <w:r>
        <w:rPr>
          <w:i/>
        </w:rPr>
        <w:t>de</w:t>
      </w:r>
      <w:r>
        <w:rPr>
          <w:i/>
          <w:spacing w:val="-11"/>
        </w:rPr>
        <w:t xml:space="preserve"> </w:t>
      </w:r>
      <w:r>
        <w:rPr>
          <w:i/>
        </w:rPr>
        <w:t>las</w:t>
      </w:r>
      <w:r>
        <w:rPr>
          <w:i/>
          <w:spacing w:val="-14"/>
        </w:rPr>
        <w:t xml:space="preserve"> </w:t>
      </w:r>
      <w:r>
        <w:rPr>
          <w:i/>
        </w:rPr>
        <w:t>fuerzas</w:t>
      </w:r>
      <w:r>
        <w:rPr>
          <w:i/>
          <w:spacing w:val="-9"/>
        </w:rPr>
        <w:t xml:space="preserve"> </w:t>
      </w:r>
      <w:r>
        <w:rPr>
          <w:i/>
        </w:rPr>
        <w:t>del</w:t>
      </w:r>
      <w:r>
        <w:rPr>
          <w:i/>
          <w:spacing w:val="-11"/>
        </w:rPr>
        <w:t xml:space="preserve"> </w:t>
      </w:r>
      <w:r>
        <w:rPr>
          <w:i/>
        </w:rPr>
        <w:t>orden</w:t>
      </w:r>
      <w:r>
        <w:rPr>
          <w:i/>
          <w:spacing w:val="-12"/>
        </w:rPr>
        <w:t xml:space="preserve"> </w:t>
      </w:r>
      <w:r>
        <w:rPr>
          <w:i/>
        </w:rPr>
        <w:t xml:space="preserve">de Estados Unidos y Colombia identificó a una organización de tráfico de narcóticos que opera en Colombia (DTO), la cual, aproximadamente entre 2018 y 2019, se concertó para distribuir múltiples cantidades de miles de kilogramos de cocaína, producidos en Colombia, a representantes de una organización de </w:t>
      </w:r>
      <w:proofErr w:type="spellStart"/>
      <w:r>
        <w:rPr>
          <w:i/>
        </w:rPr>
        <w:t>trafico</w:t>
      </w:r>
      <w:proofErr w:type="spellEnd"/>
      <w:r>
        <w:rPr>
          <w:i/>
        </w:rPr>
        <w:t xml:space="preserve"> de narcóticos mexicana, con el conocimiento y razón para creer que estos narcóticos serian traficados a los Estados Unidos. La Investigación reveló que </w:t>
      </w:r>
      <w:proofErr w:type="spellStart"/>
      <w:r>
        <w:rPr>
          <w:i/>
        </w:rPr>
        <w:t>Aldemar</w:t>
      </w:r>
      <w:proofErr w:type="spellEnd"/>
      <w:r>
        <w:rPr>
          <w:i/>
        </w:rPr>
        <w:t xml:space="preserve"> Soto </w:t>
      </w:r>
      <w:proofErr w:type="spellStart"/>
      <w:r>
        <w:rPr>
          <w:i/>
        </w:rPr>
        <w:t>Charry</w:t>
      </w:r>
      <w:proofErr w:type="spellEnd"/>
      <w:r>
        <w:rPr>
          <w:i/>
        </w:rPr>
        <w:t xml:space="preserve"> es miembro de la DTO. Fuentes confidenciales (CS) se reunieron con Soto </w:t>
      </w:r>
      <w:proofErr w:type="spellStart"/>
      <w:r>
        <w:rPr>
          <w:i/>
        </w:rPr>
        <w:t>Charry</w:t>
      </w:r>
      <w:proofErr w:type="spellEnd"/>
      <w:r>
        <w:rPr>
          <w:i/>
        </w:rPr>
        <w:t xml:space="preserve"> en el cuso de la investigación para negociar la venta de grandes cantidades de cocaína a una organización de tráfico de narcóticos mexicana que opera a lo largo</w:t>
      </w:r>
      <w:r>
        <w:rPr>
          <w:i/>
          <w:spacing w:val="-8"/>
        </w:rPr>
        <w:t xml:space="preserve"> </w:t>
      </w:r>
      <w:r>
        <w:rPr>
          <w:i/>
        </w:rPr>
        <w:t>de</w:t>
      </w:r>
      <w:r>
        <w:rPr>
          <w:i/>
          <w:spacing w:val="-8"/>
        </w:rPr>
        <w:t xml:space="preserve"> </w:t>
      </w:r>
      <w:r>
        <w:rPr>
          <w:i/>
        </w:rPr>
        <w:t>la</w:t>
      </w:r>
      <w:r>
        <w:rPr>
          <w:i/>
          <w:spacing w:val="-10"/>
        </w:rPr>
        <w:t xml:space="preserve"> </w:t>
      </w:r>
      <w:r>
        <w:rPr>
          <w:i/>
        </w:rPr>
        <w:t>frontera</w:t>
      </w:r>
      <w:r>
        <w:rPr>
          <w:i/>
          <w:spacing w:val="-10"/>
        </w:rPr>
        <w:t xml:space="preserve"> </w:t>
      </w:r>
      <w:r>
        <w:rPr>
          <w:i/>
        </w:rPr>
        <w:t>sur</w:t>
      </w:r>
      <w:r>
        <w:rPr>
          <w:i/>
          <w:spacing w:val="-7"/>
        </w:rPr>
        <w:t xml:space="preserve"> </w:t>
      </w:r>
      <w:r>
        <w:rPr>
          <w:i/>
        </w:rPr>
        <w:t>de</w:t>
      </w:r>
      <w:r>
        <w:rPr>
          <w:i/>
          <w:spacing w:val="-8"/>
        </w:rPr>
        <w:t xml:space="preserve"> </w:t>
      </w:r>
      <w:r>
        <w:rPr>
          <w:i/>
        </w:rPr>
        <w:t>los</w:t>
      </w:r>
      <w:r>
        <w:rPr>
          <w:i/>
          <w:spacing w:val="-8"/>
        </w:rPr>
        <w:t xml:space="preserve"> </w:t>
      </w:r>
      <w:r>
        <w:rPr>
          <w:i/>
        </w:rPr>
        <w:t>Estados</w:t>
      </w:r>
      <w:r>
        <w:rPr>
          <w:i/>
          <w:spacing w:val="-7"/>
        </w:rPr>
        <w:t xml:space="preserve"> </w:t>
      </w:r>
      <w:r>
        <w:rPr>
          <w:i/>
        </w:rPr>
        <w:t>Unidos.</w:t>
      </w:r>
      <w:r>
        <w:rPr>
          <w:i/>
          <w:spacing w:val="-9"/>
        </w:rPr>
        <w:t xml:space="preserve"> </w:t>
      </w:r>
      <w:r>
        <w:rPr>
          <w:i/>
        </w:rPr>
        <w:t>Este</w:t>
      </w:r>
      <w:r>
        <w:rPr>
          <w:i/>
          <w:spacing w:val="-8"/>
        </w:rPr>
        <w:t xml:space="preserve"> </w:t>
      </w:r>
      <w:r>
        <w:rPr>
          <w:i/>
        </w:rPr>
        <w:t>cartel</w:t>
      </w:r>
      <w:r>
        <w:rPr>
          <w:i/>
          <w:spacing w:val="-9"/>
        </w:rPr>
        <w:t xml:space="preserve"> </w:t>
      </w:r>
      <w:r>
        <w:rPr>
          <w:i/>
        </w:rPr>
        <w:t>de</w:t>
      </w:r>
      <w:r>
        <w:rPr>
          <w:i/>
          <w:spacing w:val="-11"/>
        </w:rPr>
        <w:t xml:space="preserve"> </w:t>
      </w:r>
      <w:r>
        <w:rPr>
          <w:i/>
        </w:rPr>
        <w:t>narcóticos</w:t>
      </w:r>
      <w:r>
        <w:rPr>
          <w:i/>
          <w:spacing w:val="-10"/>
        </w:rPr>
        <w:t xml:space="preserve"> </w:t>
      </w:r>
      <w:r>
        <w:rPr>
          <w:i/>
        </w:rPr>
        <w:t>es</w:t>
      </w:r>
      <w:r>
        <w:rPr>
          <w:i/>
          <w:spacing w:val="-10"/>
        </w:rPr>
        <w:t xml:space="preserve"> </w:t>
      </w:r>
      <w:r>
        <w:rPr>
          <w:i/>
        </w:rPr>
        <w:t>conocido como un cartel que importa narcóticos directamente a los Estados Unidos a</w:t>
      </w:r>
      <w:r>
        <w:rPr>
          <w:i/>
          <w:spacing w:val="-21"/>
        </w:rPr>
        <w:t xml:space="preserve"> </w:t>
      </w:r>
      <w:r>
        <w:rPr>
          <w:i/>
        </w:rPr>
        <w:t>través</w:t>
      </w:r>
    </w:p>
    <w:p xmlns:wp14="http://schemas.microsoft.com/office/word/2010/wordml" w:rsidR="00E85FCC" w:rsidRDefault="00E85FCC" w14:paraId="2A1F701D" wp14:textId="77777777">
      <w:pPr>
        <w:pStyle w:val="Textoindependiente"/>
        <w:rPr>
          <w:i/>
          <w:sz w:val="22"/>
        </w:rPr>
      </w:pPr>
    </w:p>
    <w:p xmlns:wp14="http://schemas.microsoft.com/office/word/2010/wordml" w:rsidR="00E85FCC" w:rsidRDefault="002970B4" w14:paraId="44FCC741" wp14:textId="77777777">
      <w:pPr>
        <w:ind w:left="1256" w:right="153"/>
        <w:jc w:val="both"/>
        <w:rPr>
          <w:i/>
        </w:rPr>
      </w:pPr>
      <w:r>
        <w:rPr>
          <w:i/>
        </w:rPr>
        <w:t xml:space="preserve">de la frontera. El 8 de abril de 2019, una CS, acompañada por un oficial encubierto de la Policía Nacional de Colombia, le compró una muestra de cocaína a </w:t>
      </w:r>
      <w:r w:rsidR="00DE31E4">
        <w:t>(XXXX)</w:t>
      </w:r>
      <w:r>
        <w:rPr>
          <w:i/>
        </w:rPr>
        <w:t xml:space="preserve">, un </w:t>
      </w:r>
      <w:proofErr w:type="spellStart"/>
      <w:r>
        <w:rPr>
          <w:i/>
        </w:rPr>
        <w:t>co</w:t>
      </w:r>
      <w:proofErr w:type="spellEnd"/>
      <w:r>
        <w:rPr>
          <w:i/>
        </w:rPr>
        <w:t xml:space="preserve">-asociado de Soto </w:t>
      </w:r>
      <w:proofErr w:type="spellStart"/>
      <w:r>
        <w:rPr>
          <w:i/>
        </w:rPr>
        <w:t>Charry</w:t>
      </w:r>
      <w:proofErr w:type="spellEnd"/>
      <w:r>
        <w:rPr>
          <w:i/>
        </w:rPr>
        <w:t>.</w:t>
      </w:r>
    </w:p>
    <w:p xmlns:wp14="http://schemas.microsoft.com/office/word/2010/wordml" w:rsidR="00E85FCC" w:rsidRDefault="00E85FCC" w14:paraId="03EFCA41" wp14:textId="77777777">
      <w:pPr>
        <w:pStyle w:val="Textoindependiente"/>
        <w:spacing w:before="1"/>
        <w:rPr>
          <w:i/>
          <w:sz w:val="22"/>
        </w:rPr>
      </w:pPr>
    </w:p>
    <w:p xmlns:wp14="http://schemas.microsoft.com/office/word/2010/wordml" w:rsidR="00E85FCC" w:rsidRDefault="002970B4" w14:paraId="647AA1F9" wp14:textId="77777777">
      <w:pPr>
        <w:ind w:left="1256" w:right="148"/>
        <w:jc w:val="both"/>
        <w:rPr>
          <w:i/>
        </w:rPr>
      </w:pPr>
      <w:proofErr w:type="spellStart"/>
      <w:r>
        <w:rPr>
          <w:i/>
        </w:rPr>
        <w:t>Aldemar</w:t>
      </w:r>
      <w:proofErr w:type="spellEnd"/>
      <w:r>
        <w:rPr>
          <w:i/>
        </w:rPr>
        <w:t xml:space="preserve"> Soto </w:t>
      </w:r>
      <w:proofErr w:type="spellStart"/>
      <w:r>
        <w:rPr>
          <w:i/>
        </w:rPr>
        <w:t>Charry</w:t>
      </w:r>
      <w:proofErr w:type="spellEnd"/>
      <w:r>
        <w:rPr>
          <w:i/>
        </w:rPr>
        <w:t xml:space="preserve"> es un intermediario de la DTO colombiana. Soto </w:t>
      </w:r>
      <w:proofErr w:type="spellStart"/>
      <w:r>
        <w:rPr>
          <w:i/>
        </w:rPr>
        <w:t>Charry</w:t>
      </w:r>
      <w:proofErr w:type="spellEnd"/>
      <w:r>
        <w:rPr>
          <w:i/>
        </w:rPr>
        <w:t xml:space="preserve"> se reunió con </w:t>
      </w:r>
      <w:r w:rsidR="00DE31E4">
        <w:t>(XXXX)</w:t>
      </w:r>
      <w:r>
        <w:rPr>
          <w:i/>
        </w:rPr>
        <w:t xml:space="preserve"> en distintas ocasiones durante la investigación para negociar la venta de cocaína.</w:t>
      </w:r>
    </w:p>
    <w:p xmlns:wp14="http://schemas.microsoft.com/office/word/2010/wordml" w:rsidR="00E85FCC" w:rsidRDefault="00E85FCC" w14:paraId="5F96A722" wp14:textId="77777777">
      <w:pPr>
        <w:pStyle w:val="Textoindependiente"/>
        <w:spacing w:before="10"/>
        <w:rPr>
          <w:i/>
          <w:sz w:val="21"/>
        </w:rPr>
      </w:pPr>
    </w:p>
    <w:p xmlns:wp14="http://schemas.microsoft.com/office/word/2010/wordml" w:rsidR="00E85FCC" w:rsidRDefault="002970B4" w14:paraId="3E83119E" wp14:textId="77777777">
      <w:pPr>
        <w:ind w:left="1256" w:right="149"/>
        <w:jc w:val="both"/>
        <w:rPr>
          <w:i/>
        </w:rPr>
      </w:pPr>
      <w:r>
        <w:rPr>
          <w:i/>
        </w:rPr>
        <w:t xml:space="preserve">El caso en contra del acusado se base en evidencia obtenida en distintas fuentes, incluyendo interceptaciones electrónicas obtenidas legalmente, el testimonio de </w:t>
      </w:r>
      <w:proofErr w:type="spellStart"/>
      <w:r>
        <w:rPr>
          <w:i/>
        </w:rPr>
        <w:t>co</w:t>
      </w:r>
      <w:proofErr w:type="spellEnd"/>
      <w:r>
        <w:rPr>
          <w:i/>
        </w:rPr>
        <w:t>- asociados y/o informantes confidenciales.</w:t>
      </w:r>
    </w:p>
    <w:p xmlns:wp14="http://schemas.microsoft.com/office/word/2010/wordml" w:rsidR="00E85FCC" w:rsidRDefault="00E85FCC" w14:paraId="5B95CD12" wp14:textId="77777777">
      <w:pPr>
        <w:pStyle w:val="Textoindependiente"/>
        <w:spacing w:before="6"/>
        <w:rPr>
          <w:i/>
          <w:sz w:val="16"/>
        </w:rPr>
      </w:pPr>
    </w:p>
    <w:p xmlns:wp14="http://schemas.microsoft.com/office/word/2010/wordml" w:rsidR="00E85FCC" w:rsidRDefault="00E85FCC" w14:paraId="5220BBB2" wp14:textId="77777777">
      <w:pPr>
        <w:rPr>
          <w:sz w:val="16"/>
        </w:rPr>
        <w:sectPr w:rsidR="00E85FCC">
          <w:headerReference w:type="default" r:id="rId16"/>
          <w:footerReference w:type="default" r:id="rId17"/>
          <w:pgSz w:w="12240" w:h="15840" w:orient="portrait"/>
          <w:pgMar w:top="2620" w:right="980" w:bottom="1360" w:left="1720" w:header="567" w:footer="1171" w:gutter="0"/>
          <w:cols w:space="720"/>
        </w:sectPr>
      </w:pPr>
    </w:p>
    <w:p xmlns:wp14="http://schemas.microsoft.com/office/word/2010/wordml" w:rsidR="00E85FCC" w:rsidRDefault="00E85FCC" w14:paraId="13CB595B" wp14:textId="77777777">
      <w:pPr>
        <w:pStyle w:val="Textoindependiente"/>
        <w:rPr>
          <w:i/>
        </w:rPr>
      </w:pPr>
    </w:p>
    <w:p xmlns:wp14="http://schemas.microsoft.com/office/word/2010/wordml" w:rsidR="00E85FCC" w:rsidRDefault="00E85FCC" w14:paraId="6D9C8D39" wp14:textId="77777777">
      <w:pPr>
        <w:pStyle w:val="Textoindependiente"/>
        <w:rPr>
          <w:i/>
        </w:rPr>
      </w:pPr>
    </w:p>
    <w:p xmlns:wp14="http://schemas.microsoft.com/office/word/2010/wordml" w:rsidR="00E85FCC" w:rsidRDefault="00E85FCC" w14:paraId="675E05EE" wp14:textId="77777777">
      <w:pPr>
        <w:pStyle w:val="Textoindependiente"/>
        <w:rPr>
          <w:i/>
        </w:rPr>
      </w:pPr>
    </w:p>
    <w:p xmlns:wp14="http://schemas.microsoft.com/office/word/2010/wordml" w:rsidR="00E85FCC" w:rsidRDefault="00E85FCC" w14:paraId="2FC17F8B" wp14:textId="77777777">
      <w:pPr>
        <w:pStyle w:val="Textoindependiente"/>
        <w:rPr>
          <w:i/>
        </w:rPr>
      </w:pPr>
    </w:p>
    <w:p xmlns:wp14="http://schemas.microsoft.com/office/word/2010/wordml" w:rsidR="00E85FCC" w:rsidRDefault="00E85FCC" w14:paraId="0A4F7224" wp14:textId="77777777">
      <w:pPr>
        <w:pStyle w:val="Textoindependiente"/>
        <w:spacing w:before="7"/>
        <w:rPr>
          <w:i/>
          <w:sz w:val="19"/>
        </w:rPr>
      </w:pPr>
    </w:p>
    <w:p xmlns:wp14="http://schemas.microsoft.com/office/word/2010/wordml" w:rsidR="00E85FCC" w:rsidRDefault="002970B4" w14:paraId="64AF697C" wp14:textId="77777777">
      <w:pPr>
        <w:ind w:left="548"/>
        <w:rPr>
          <w:i/>
        </w:rPr>
      </w:pPr>
      <w:r>
        <w:rPr>
          <w:i/>
        </w:rPr>
        <w:t>(…)</w:t>
      </w:r>
    </w:p>
    <w:p xmlns:wp14="http://schemas.microsoft.com/office/word/2010/wordml" w:rsidR="00E85FCC" w:rsidRDefault="002970B4" w14:paraId="38944954" wp14:textId="77777777">
      <w:pPr>
        <w:spacing w:before="64"/>
        <w:ind w:left="292" w:right="150"/>
        <w:jc w:val="both"/>
        <w:rPr>
          <w:i/>
        </w:rPr>
      </w:pPr>
      <w:r>
        <w:br w:type="column"/>
      </w:r>
      <w:r>
        <w:rPr>
          <w:i/>
        </w:rPr>
        <w:t xml:space="preserve">El delito por el cual se solicita la detención provisional de </w:t>
      </w:r>
      <w:proofErr w:type="spellStart"/>
      <w:r>
        <w:rPr>
          <w:i/>
        </w:rPr>
        <w:t>Aldemar</w:t>
      </w:r>
      <w:proofErr w:type="spellEnd"/>
      <w:r>
        <w:rPr>
          <w:i/>
        </w:rPr>
        <w:t xml:space="preserve"> Soto </w:t>
      </w:r>
      <w:proofErr w:type="spellStart"/>
      <w:r>
        <w:rPr>
          <w:i/>
        </w:rPr>
        <w:t>Charry</w:t>
      </w:r>
      <w:proofErr w:type="spellEnd"/>
      <w:r>
        <w:rPr>
          <w:i/>
        </w:rPr>
        <w:t>,</w:t>
      </w:r>
      <w:r>
        <w:rPr>
          <w:i/>
          <w:spacing w:val="-43"/>
        </w:rPr>
        <w:t xml:space="preserve"> </w:t>
      </w:r>
      <w:r>
        <w:rPr>
          <w:i/>
        </w:rPr>
        <w:t xml:space="preserve">una violación relacionada con narcóticos, es un delito penal en Colombia tal como lo contemplan los artículos 375 a 385 del Código Penal Colombiano de 2000, </w:t>
      </w:r>
      <w:proofErr w:type="spellStart"/>
      <w:r>
        <w:rPr>
          <w:i/>
        </w:rPr>
        <w:t>ell</w:t>
      </w:r>
      <w:proofErr w:type="spellEnd"/>
      <w:r>
        <w:rPr>
          <w:i/>
        </w:rPr>
        <w:t xml:space="preserve"> cual entró en vigencia el 24 de julio de 2001. La incautación y entrega de objetos está contemplada en la normatividad procesal penal aplicable en materia de</w:t>
      </w:r>
      <w:r>
        <w:rPr>
          <w:i/>
          <w:spacing w:val="-21"/>
        </w:rPr>
        <w:t xml:space="preserve"> </w:t>
      </w:r>
      <w:r>
        <w:rPr>
          <w:i/>
        </w:rPr>
        <w:t>extradición.</w:t>
      </w:r>
    </w:p>
    <w:p xmlns:wp14="http://schemas.microsoft.com/office/word/2010/wordml" w:rsidR="00E85FCC" w:rsidRDefault="00E85FCC" w14:paraId="5AE48A43" wp14:textId="77777777">
      <w:pPr>
        <w:jc w:val="both"/>
        <w:sectPr w:rsidR="00E85FCC">
          <w:type w:val="continuous"/>
          <w:pgSz w:w="12240" w:h="15840" w:orient="portrait"/>
          <w:pgMar w:top="560" w:right="980" w:bottom="1360" w:left="1720" w:header="720" w:footer="720" w:gutter="0"/>
          <w:cols w:equalWidth="0" w:space="720" w:num="2">
            <w:col w:w="917" w:space="40"/>
            <w:col w:w="8583"/>
          </w:cols>
        </w:sectPr>
      </w:pPr>
    </w:p>
    <w:p xmlns:wp14="http://schemas.microsoft.com/office/word/2010/wordml" w:rsidR="00E85FCC" w:rsidRDefault="00E85FCC" w14:paraId="50F40DEB" wp14:textId="77777777">
      <w:pPr>
        <w:pStyle w:val="Textoindependiente"/>
        <w:spacing w:before="5"/>
        <w:rPr>
          <w:i/>
          <w:sz w:val="16"/>
        </w:rPr>
      </w:pPr>
    </w:p>
    <w:p xmlns:wp14="http://schemas.microsoft.com/office/word/2010/wordml" w:rsidR="00E85FCC" w:rsidRDefault="002970B4" w14:paraId="34F9ED06" wp14:textId="77777777">
      <w:pPr>
        <w:spacing w:before="64"/>
        <w:ind w:left="548" w:right="4496"/>
        <w:rPr>
          <w:i/>
        </w:rPr>
      </w:pPr>
      <w:r>
        <w:rPr>
          <w:i/>
        </w:rPr>
        <w:t>Embajada de los Estados Unidos de América, Bogotá, D.C., 5 de agosto de 2019.</w:t>
      </w:r>
    </w:p>
    <w:p xmlns:wp14="http://schemas.microsoft.com/office/word/2010/wordml" w:rsidR="00E85FCC" w:rsidRDefault="00E85FCC" w14:paraId="77A52294" wp14:textId="77777777">
      <w:pPr>
        <w:pStyle w:val="Textoindependiente"/>
        <w:rPr>
          <w:i/>
          <w:sz w:val="22"/>
        </w:rPr>
      </w:pPr>
    </w:p>
    <w:p xmlns:wp14="http://schemas.microsoft.com/office/word/2010/wordml" w:rsidR="00E85FCC" w:rsidRDefault="00E85FCC" w14:paraId="007DCDA8" wp14:textId="77777777">
      <w:pPr>
        <w:pStyle w:val="Textoindependiente"/>
        <w:spacing w:before="11"/>
        <w:rPr>
          <w:i/>
          <w:sz w:val="21"/>
        </w:rPr>
      </w:pPr>
    </w:p>
    <w:p xmlns:wp14="http://schemas.microsoft.com/office/word/2010/wordml" w:rsidR="00E85FCC" w:rsidRDefault="002970B4" w14:paraId="3773E1D1" wp14:textId="77777777">
      <w:pPr>
        <w:pStyle w:val="Prrafodelista"/>
        <w:numPr>
          <w:ilvl w:val="0"/>
          <w:numId w:val="4"/>
        </w:numPr>
        <w:tabs>
          <w:tab w:val="left" w:pos="909"/>
        </w:tabs>
        <w:ind w:right="0" w:hanging="361"/>
        <w:rPr>
          <w:b/>
          <w:i/>
        </w:rPr>
      </w:pPr>
      <w:r>
        <w:rPr>
          <w:b/>
          <w:i/>
        </w:rPr>
        <w:t>Acusación Formal – Gran Jurado Juramentado el 7 de mayo de</w:t>
      </w:r>
      <w:r>
        <w:rPr>
          <w:b/>
          <w:i/>
          <w:spacing w:val="-7"/>
        </w:rPr>
        <w:t xml:space="preserve"> </w:t>
      </w:r>
      <w:r>
        <w:rPr>
          <w:b/>
          <w:i/>
        </w:rPr>
        <w:t>2019</w:t>
      </w:r>
    </w:p>
    <w:p xmlns:wp14="http://schemas.microsoft.com/office/word/2010/wordml" w:rsidR="00E85FCC" w:rsidRDefault="00E85FCC" w14:paraId="450EA2D7" wp14:textId="77777777">
      <w:pPr>
        <w:pStyle w:val="Textoindependiente"/>
        <w:rPr>
          <w:b/>
          <w:i/>
          <w:sz w:val="22"/>
        </w:rPr>
      </w:pPr>
    </w:p>
    <w:p xmlns:wp14="http://schemas.microsoft.com/office/word/2010/wordml" w:rsidR="00E85FCC" w:rsidRDefault="002970B4" w14:paraId="1FE03646" wp14:textId="77777777">
      <w:pPr>
        <w:ind w:left="548" w:right="154"/>
        <w:jc w:val="both"/>
        <w:rPr>
          <w:i/>
        </w:rPr>
      </w:pPr>
      <w:r>
        <w:rPr>
          <w:i/>
        </w:rPr>
        <w:t xml:space="preserve">El Tribunal de Distrito de los Estados Unidos para el Distrito de Columbia: presentó acusación formal contra </w:t>
      </w:r>
      <w:r w:rsidR="00DE31E4">
        <w:t>(XXXX)</w:t>
      </w:r>
      <w:r>
        <w:rPr>
          <w:i/>
        </w:rPr>
        <w:t xml:space="preserve">, ALDEMAR SOTO CHARRY y </w:t>
      </w:r>
      <w:r w:rsidR="00DE31E4">
        <w:t>(XXXX)</w:t>
      </w:r>
      <w:r>
        <w:rPr>
          <w:i/>
        </w:rPr>
        <w:t>., por los siguientes cargos:</w:t>
      </w:r>
    </w:p>
    <w:p xmlns:wp14="http://schemas.microsoft.com/office/word/2010/wordml" w:rsidR="00E85FCC" w:rsidRDefault="00E85FCC" w14:paraId="3DD355C9" wp14:textId="77777777">
      <w:pPr>
        <w:pStyle w:val="Textoindependiente"/>
        <w:spacing w:before="1"/>
        <w:rPr>
          <w:i/>
          <w:sz w:val="22"/>
        </w:rPr>
      </w:pPr>
    </w:p>
    <w:p xmlns:wp14="http://schemas.microsoft.com/office/word/2010/wordml" w:rsidR="00E85FCC" w:rsidRDefault="002970B4" w14:paraId="4CAABDE5" wp14:textId="77777777">
      <w:pPr>
        <w:ind w:left="548"/>
        <w:jc w:val="both"/>
        <w:rPr>
          <w:i/>
        </w:rPr>
      </w:pPr>
      <w:r>
        <w:rPr>
          <w:i/>
        </w:rPr>
        <w:t>El Gran Jurado emite la siguiente acusación:</w:t>
      </w:r>
    </w:p>
    <w:p xmlns:wp14="http://schemas.microsoft.com/office/word/2010/wordml" w:rsidR="00E85FCC" w:rsidRDefault="002970B4" w14:paraId="3A470D82" wp14:textId="77777777">
      <w:pPr>
        <w:spacing w:before="101"/>
        <w:ind w:right="148"/>
        <w:jc w:val="right"/>
        <w:rPr>
          <w:b/>
          <w:sz w:val="16"/>
        </w:rPr>
      </w:pPr>
      <w:r>
        <w:rPr>
          <w:sz w:val="16"/>
        </w:rPr>
        <w:t xml:space="preserve">Página </w:t>
      </w:r>
      <w:r>
        <w:rPr>
          <w:b/>
          <w:sz w:val="16"/>
        </w:rPr>
        <w:t xml:space="preserve">16 </w:t>
      </w:r>
      <w:r>
        <w:rPr>
          <w:sz w:val="16"/>
        </w:rPr>
        <w:t xml:space="preserve">de </w:t>
      </w:r>
      <w:r>
        <w:rPr>
          <w:b/>
          <w:sz w:val="16"/>
        </w:rPr>
        <w:t>26</w:t>
      </w:r>
    </w:p>
    <w:p xmlns:wp14="http://schemas.microsoft.com/office/word/2010/wordml" w:rsidR="00E85FCC" w:rsidP="00DE31E4" w:rsidRDefault="00E85FCC" w14:paraId="1A81F0B1" wp14:textId="77777777">
      <w:pPr>
        <w:jc w:val="center"/>
        <w:rPr>
          <w:sz w:val="16"/>
        </w:rPr>
        <w:sectPr w:rsidR="00E85FCC">
          <w:type w:val="continuous"/>
          <w:pgSz w:w="12240" w:h="15840" w:orient="portrait"/>
          <w:pgMar w:top="560" w:right="980" w:bottom="1360" w:left="1720" w:header="720" w:footer="720" w:gutter="0"/>
          <w:cols w:space="720"/>
        </w:sectPr>
      </w:pPr>
    </w:p>
    <w:p xmlns:wp14="http://schemas.microsoft.com/office/word/2010/wordml" w:rsidR="00E85FCC" w:rsidRDefault="00E85FCC" w14:paraId="717AAFBA" wp14:textId="77777777">
      <w:pPr>
        <w:pStyle w:val="Textoindependiente"/>
        <w:spacing w:before="2"/>
        <w:rPr>
          <w:b/>
          <w:sz w:val="15"/>
        </w:rPr>
      </w:pPr>
    </w:p>
    <w:p xmlns:wp14="http://schemas.microsoft.com/office/word/2010/wordml" w:rsidR="00E85FCC" w:rsidRDefault="002970B4" w14:paraId="3798D5E1" wp14:textId="77777777">
      <w:pPr>
        <w:spacing w:before="64"/>
        <w:ind w:left="548"/>
        <w:jc w:val="both"/>
        <w:rPr>
          <w:i/>
        </w:rPr>
      </w:pPr>
      <w:r>
        <w:rPr>
          <w:i/>
          <w:u w:val="single"/>
        </w:rPr>
        <w:t>CARGO UNO</w:t>
      </w:r>
    </w:p>
    <w:p xmlns:wp14="http://schemas.microsoft.com/office/word/2010/wordml" w:rsidR="00E85FCC" w:rsidRDefault="00E85FCC" w14:paraId="56EE48EE" wp14:textId="77777777">
      <w:pPr>
        <w:pStyle w:val="Textoindependiente"/>
        <w:spacing w:before="10"/>
        <w:rPr>
          <w:i/>
          <w:sz w:val="21"/>
        </w:rPr>
      </w:pPr>
    </w:p>
    <w:p xmlns:wp14="http://schemas.microsoft.com/office/word/2010/wordml" w:rsidR="00E85FCC" w:rsidRDefault="002970B4" w14:paraId="6E42DCCE" wp14:textId="77777777">
      <w:pPr>
        <w:ind w:left="548" w:right="151"/>
        <w:jc w:val="both"/>
      </w:pPr>
      <w:r>
        <w:t>Desde octubre de 2018, o alrededor de esa fecha, y continuando hasta incluso el 25 de junio</w:t>
      </w:r>
      <w:r>
        <w:rPr>
          <w:spacing w:val="-12"/>
        </w:rPr>
        <w:t xml:space="preserve"> </w:t>
      </w:r>
      <w:r>
        <w:t>de</w:t>
      </w:r>
      <w:r>
        <w:rPr>
          <w:spacing w:val="-13"/>
        </w:rPr>
        <w:t xml:space="preserve"> </w:t>
      </w:r>
      <w:r>
        <w:t>2019,</w:t>
      </w:r>
      <w:r>
        <w:rPr>
          <w:spacing w:val="-11"/>
        </w:rPr>
        <w:t xml:space="preserve"> </w:t>
      </w:r>
      <w:r>
        <w:t>las</w:t>
      </w:r>
      <w:r>
        <w:rPr>
          <w:spacing w:val="-14"/>
        </w:rPr>
        <w:t xml:space="preserve"> </w:t>
      </w:r>
      <w:r>
        <w:t>fechas</w:t>
      </w:r>
      <w:r>
        <w:rPr>
          <w:spacing w:val="-18"/>
        </w:rPr>
        <w:t xml:space="preserve"> </w:t>
      </w:r>
      <w:r>
        <w:t>exactas</w:t>
      </w:r>
      <w:r>
        <w:rPr>
          <w:spacing w:val="-11"/>
        </w:rPr>
        <w:t xml:space="preserve"> </w:t>
      </w:r>
      <w:r>
        <w:t>las</w:t>
      </w:r>
      <w:r>
        <w:rPr>
          <w:spacing w:val="-12"/>
        </w:rPr>
        <w:t xml:space="preserve"> </w:t>
      </w:r>
      <w:r>
        <w:t>desconoce</w:t>
      </w:r>
      <w:r>
        <w:rPr>
          <w:spacing w:val="-15"/>
        </w:rPr>
        <w:t xml:space="preserve"> </w:t>
      </w:r>
      <w:r>
        <w:t>el</w:t>
      </w:r>
      <w:r>
        <w:rPr>
          <w:spacing w:val="-13"/>
        </w:rPr>
        <w:t xml:space="preserve"> </w:t>
      </w:r>
      <w:r>
        <w:t>Gran</w:t>
      </w:r>
      <w:r>
        <w:rPr>
          <w:spacing w:val="-13"/>
        </w:rPr>
        <w:t xml:space="preserve"> </w:t>
      </w:r>
      <w:r>
        <w:t>Jurado,</w:t>
      </w:r>
      <w:r>
        <w:rPr>
          <w:spacing w:val="-14"/>
        </w:rPr>
        <w:t xml:space="preserve"> </w:t>
      </w:r>
      <w:r>
        <w:t>en</w:t>
      </w:r>
      <w:r>
        <w:rPr>
          <w:spacing w:val="-12"/>
        </w:rPr>
        <w:t xml:space="preserve"> </w:t>
      </w:r>
      <w:r>
        <w:t>los</w:t>
      </w:r>
      <w:r>
        <w:rPr>
          <w:spacing w:val="-12"/>
        </w:rPr>
        <w:t xml:space="preserve"> </w:t>
      </w:r>
      <w:r>
        <w:t>países</w:t>
      </w:r>
      <w:r>
        <w:rPr>
          <w:spacing w:val="-12"/>
        </w:rPr>
        <w:t xml:space="preserve"> </w:t>
      </w:r>
      <w:r>
        <w:t>de</w:t>
      </w:r>
      <w:r>
        <w:rPr>
          <w:spacing w:val="-12"/>
        </w:rPr>
        <w:t xml:space="preserve"> </w:t>
      </w:r>
      <w:r>
        <w:t xml:space="preserve">Colombia, Ecuador y en otros lugares los acusados </w:t>
      </w:r>
      <w:r w:rsidR="00DE31E4">
        <w:t>(XXXX)</w:t>
      </w:r>
      <w:r>
        <w:t xml:space="preserve">, ALDEMAR SOTO CHARRY y </w:t>
      </w:r>
      <w:r w:rsidR="00DE31E4">
        <w:t>(XXXX)</w:t>
      </w:r>
      <w:r>
        <w:t xml:space="preserve"> y otros conocidos y desconocidos por el Gran Jurado,</w:t>
      </w:r>
      <w:r>
        <w:rPr>
          <w:spacing w:val="-18"/>
        </w:rPr>
        <w:t xml:space="preserve"> </w:t>
      </w:r>
      <w:r>
        <w:t>con</w:t>
      </w:r>
      <w:r>
        <w:rPr>
          <w:spacing w:val="-19"/>
        </w:rPr>
        <w:t xml:space="preserve"> </w:t>
      </w:r>
      <w:r>
        <w:t>conocimiento,</w:t>
      </w:r>
      <w:r>
        <w:rPr>
          <w:spacing w:val="-15"/>
        </w:rPr>
        <w:t xml:space="preserve"> </w:t>
      </w:r>
      <w:r>
        <w:t>intencionalmente</w:t>
      </w:r>
      <w:r>
        <w:rPr>
          <w:spacing w:val="-15"/>
        </w:rPr>
        <w:t xml:space="preserve"> </w:t>
      </w:r>
      <w:r>
        <w:t>y</w:t>
      </w:r>
      <w:r>
        <w:rPr>
          <w:spacing w:val="-18"/>
        </w:rPr>
        <w:t xml:space="preserve"> </w:t>
      </w:r>
      <w:r>
        <w:t>deliberadamente</w:t>
      </w:r>
      <w:r>
        <w:rPr>
          <w:spacing w:val="-16"/>
        </w:rPr>
        <w:t xml:space="preserve"> </w:t>
      </w:r>
      <w:r>
        <w:t>se</w:t>
      </w:r>
      <w:r>
        <w:rPr>
          <w:spacing w:val="-19"/>
        </w:rPr>
        <w:t xml:space="preserve"> </w:t>
      </w:r>
      <w:r>
        <w:t>combinaron,</w:t>
      </w:r>
      <w:r>
        <w:rPr>
          <w:spacing w:val="-16"/>
        </w:rPr>
        <w:t xml:space="preserve"> </w:t>
      </w:r>
      <w:r>
        <w:t>concertaron para</w:t>
      </w:r>
      <w:r>
        <w:rPr>
          <w:spacing w:val="-5"/>
        </w:rPr>
        <w:t xml:space="preserve"> </w:t>
      </w:r>
      <w:r>
        <w:t>delinquir,</w:t>
      </w:r>
      <w:r>
        <w:rPr>
          <w:spacing w:val="-4"/>
        </w:rPr>
        <w:t xml:space="preserve"> </w:t>
      </w:r>
      <w:r>
        <w:t>confederaron</w:t>
      </w:r>
      <w:r>
        <w:rPr>
          <w:spacing w:val="-6"/>
        </w:rPr>
        <w:t xml:space="preserve"> </w:t>
      </w:r>
      <w:r>
        <w:t>y</w:t>
      </w:r>
      <w:r>
        <w:rPr>
          <w:spacing w:val="-7"/>
        </w:rPr>
        <w:t xml:space="preserve"> </w:t>
      </w:r>
      <w:r>
        <w:t>acordaron</w:t>
      </w:r>
      <w:r>
        <w:rPr>
          <w:spacing w:val="-6"/>
        </w:rPr>
        <w:t xml:space="preserve"> </w:t>
      </w:r>
      <w:r>
        <w:t>distribuir</w:t>
      </w:r>
      <w:r>
        <w:rPr>
          <w:spacing w:val="-6"/>
        </w:rPr>
        <w:t xml:space="preserve"> </w:t>
      </w:r>
      <w:r>
        <w:t>cinco</w:t>
      </w:r>
      <w:r>
        <w:rPr>
          <w:spacing w:val="-8"/>
        </w:rPr>
        <w:t xml:space="preserve"> </w:t>
      </w:r>
      <w:r>
        <w:t>kilogramos</w:t>
      </w:r>
      <w:r>
        <w:rPr>
          <w:spacing w:val="-5"/>
        </w:rPr>
        <w:t xml:space="preserve"> </w:t>
      </w:r>
      <w:r>
        <w:t>o</w:t>
      </w:r>
      <w:r>
        <w:rPr>
          <w:spacing w:val="-8"/>
        </w:rPr>
        <w:t xml:space="preserve"> </w:t>
      </w:r>
      <w:proofErr w:type="spellStart"/>
      <w:r>
        <w:t>mas</w:t>
      </w:r>
      <w:proofErr w:type="spellEnd"/>
      <w:r>
        <w:rPr>
          <w:spacing w:val="-10"/>
        </w:rPr>
        <w:t xml:space="preserve"> </w:t>
      </w:r>
      <w:r>
        <w:t>de</w:t>
      </w:r>
      <w:r>
        <w:rPr>
          <w:spacing w:val="-6"/>
        </w:rPr>
        <w:t xml:space="preserve"> </w:t>
      </w:r>
      <w:r>
        <w:t>una</w:t>
      </w:r>
      <w:r>
        <w:rPr>
          <w:spacing w:val="-4"/>
        </w:rPr>
        <w:t xml:space="preserve"> </w:t>
      </w:r>
      <w:r>
        <w:t>mezcla</w:t>
      </w:r>
      <w:r>
        <w:rPr>
          <w:spacing w:val="-5"/>
        </w:rPr>
        <w:t xml:space="preserve"> </w:t>
      </w:r>
      <w:r>
        <w:t>y sustancia que contenía una cantidad detectable de cocaína, una sustancia controlada narcótica</w:t>
      </w:r>
      <w:r>
        <w:rPr>
          <w:spacing w:val="-9"/>
        </w:rPr>
        <w:t xml:space="preserve"> </w:t>
      </w:r>
      <w:r>
        <w:t>de</w:t>
      </w:r>
      <w:r>
        <w:rPr>
          <w:spacing w:val="-11"/>
        </w:rPr>
        <w:t xml:space="preserve"> </w:t>
      </w:r>
      <w:r>
        <w:t>categoría</w:t>
      </w:r>
      <w:r>
        <w:rPr>
          <w:spacing w:val="-8"/>
        </w:rPr>
        <w:t xml:space="preserve"> </w:t>
      </w:r>
      <w:r>
        <w:t>II,</w:t>
      </w:r>
      <w:r>
        <w:rPr>
          <w:spacing w:val="-9"/>
        </w:rPr>
        <w:t xml:space="preserve"> </w:t>
      </w:r>
      <w:r>
        <w:t>con</w:t>
      </w:r>
      <w:r>
        <w:rPr>
          <w:spacing w:val="-8"/>
        </w:rPr>
        <w:t xml:space="preserve"> </w:t>
      </w:r>
      <w:r>
        <w:t>la</w:t>
      </w:r>
      <w:r>
        <w:rPr>
          <w:spacing w:val="-8"/>
        </w:rPr>
        <w:t xml:space="preserve"> </w:t>
      </w:r>
      <w:r>
        <w:t>intención,</w:t>
      </w:r>
      <w:r>
        <w:rPr>
          <w:spacing w:val="-9"/>
        </w:rPr>
        <w:t xml:space="preserve"> </w:t>
      </w:r>
      <w:r>
        <w:t>el</w:t>
      </w:r>
      <w:r>
        <w:rPr>
          <w:spacing w:val="-9"/>
        </w:rPr>
        <w:t xml:space="preserve"> </w:t>
      </w:r>
      <w:r>
        <w:t>conocimiento</w:t>
      </w:r>
      <w:r>
        <w:rPr>
          <w:spacing w:val="-8"/>
        </w:rPr>
        <w:t xml:space="preserve"> </w:t>
      </w:r>
      <w:r>
        <w:t>o</w:t>
      </w:r>
      <w:r>
        <w:rPr>
          <w:spacing w:val="-10"/>
        </w:rPr>
        <w:t xml:space="preserve"> </w:t>
      </w:r>
      <w:r>
        <w:t>teniendo</w:t>
      </w:r>
      <w:r>
        <w:rPr>
          <w:spacing w:val="-9"/>
        </w:rPr>
        <w:t xml:space="preserve"> </w:t>
      </w:r>
      <w:r>
        <w:t>causa</w:t>
      </w:r>
      <w:r>
        <w:rPr>
          <w:spacing w:val="-10"/>
        </w:rPr>
        <w:t xml:space="preserve"> </w:t>
      </w:r>
      <w:r>
        <w:t>razonable</w:t>
      </w:r>
      <w:r>
        <w:rPr>
          <w:spacing w:val="-8"/>
        </w:rPr>
        <w:t xml:space="preserve"> </w:t>
      </w:r>
      <w:r>
        <w:t>para creer que dicha sustancia se importaría ilegalmente a los Estados Unidos desde un lugar del exterior, en contravención de las Secciones 959(a) y 960 (b) (1)(B)(ii) del Título 21 del Código de los Estados</w:t>
      </w:r>
      <w:r>
        <w:rPr>
          <w:spacing w:val="-2"/>
        </w:rPr>
        <w:t xml:space="preserve"> </w:t>
      </w:r>
      <w:r>
        <w:t>Unidos.</w:t>
      </w:r>
    </w:p>
    <w:p xmlns:wp14="http://schemas.microsoft.com/office/word/2010/wordml" w:rsidR="00E85FCC" w:rsidRDefault="00E85FCC" w14:paraId="2908EB2C" wp14:textId="77777777">
      <w:pPr>
        <w:pStyle w:val="Textoindependiente"/>
        <w:rPr>
          <w:sz w:val="26"/>
        </w:rPr>
      </w:pPr>
    </w:p>
    <w:p xmlns:wp14="http://schemas.microsoft.com/office/word/2010/wordml" w:rsidR="00E85FCC" w:rsidP="6C35B541" w:rsidRDefault="002970B4" w14:paraId="6C51310D" wp14:textId="6B8F3DA7">
      <w:pPr>
        <w:spacing w:before="193" w:line="276" w:lineRule="auto"/>
        <w:ind w:left="548" w:right="150"/>
        <w:jc w:val="both"/>
        <w:rPr>
          <w:sz w:val="24"/>
          <w:szCs w:val="24"/>
        </w:rPr>
      </w:pPr>
      <w:r w:rsidRPr="6C35B541" w:rsidR="002970B4">
        <w:rPr>
          <w:sz w:val="24"/>
          <w:szCs w:val="24"/>
        </w:rPr>
        <w:t xml:space="preserve">Hace parte del </w:t>
      </w:r>
      <w:proofErr w:type="spellStart"/>
      <w:r w:rsidRPr="6C35B541" w:rsidR="002970B4">
        <w:rPr>
          <w:sz w:val="24"/>
          <w:szCs w:val="24"/>
        </w:rPr>
        <w:t>indictment</w:t>
      </w:r>
      <w:proofErr w:type="spellEnd"/>
      <w:r w:rsidRPr="6C35B541" w:rsidR="002970B4">
        <w:rPr>
          <w:sz w:val="24"/>
          <w:szCs w:val="24"/>
        </w:rPr>
        <w:t xml:space="preserve"> la </w:t>
      </w:r>
      <w:r w:rsidRPr="6C35B541" w:rsidR="002970B4">
        <w:rPr>
          <w:sz w:val="20"/>
          <w:szCs w:val="20"/>
        </w:rPr>
        <w:t xml:space="preserve">DECLARACIÓN JURADA EN APOYO A LA SOLICITUD DE EXTRADICIÓN </w:t>
      </w:r>
      <w:r w:rsidRPr="6C35B541" w:rsidR="002970B4">
        <w:rPr>
          <w:sz w:val="24"/>
          <w:szCs w:val="24"/>
        </w:rPr>
        <w:t xml:space="preserve">dentro de la Causa número 1:19 cr-233 del </w:t>
      </w:r>
      <w:r w:rsidR="002970B4">
        <w:rPr/>
        <w:t xml:space="preserve">AGENTE ESPECIAL DE LA DEA </w:t>
      </w:r>
      <w:r w:rsidR="1A7607E8">
        <w:rPr/>
        <w:t>(XXXX)</w:t>
      </w:r>
      <w:r w:rsidRPr="6C35B541" w:rsidR="002970B4">
        <w:rPr>
          <w:sz w:val="24"/>
          <w:szCs w:val="24"/>
        </w:rPr>
        <w:t xml:space="preserve">, quien luego de prestar juramento refirió que la causa referenciada surgió a partir de una investigación de una organización narcotraficante de la cual SOTO CHARRY, </w:t>
      </w:r>
      <w:r w:rsidR="00DE31E4">
        <w:rPr/>
        <w:t>(XXXX)</w:t>
      </w:r>
      <w:r w:rsidR="00DE31E4">
        <w:rPr/>
        <w:t xml:space="preserve"> </w:t>
      </w:r>
      <w:r w:rsidRPr="6C35B541" w:rsidR="002970B4">
        <w:rPr>
          <w:sz w:val="24"/>
          <w:szCs w:val="24"/>
        </w:rPr>
        <w:t xml:space="preserve">y </w:t>
      </w:r>
      <w:r w:rsidR="00DE31E4">
        <w:rPr/>
        <w:t>(XXXX)</w:t>
      </w:r>
      <w:r w:rsidR="00DE31E4">
        <w:rPr/>
        <w:t xml:space="preserve"> </w:t>
      </w:r>
      <w:r w:rsidRPr="6C35B541" w:rsidR="002970B4">
        <w:rPr>
          <w:sz w:val="24"/>
          <w:szCs w:val="24"/>
        </w:rPr>
        <w:t>son miembros.</w:t>
      </w:r>
    </w:p>
    <w:p xmlns:wp14="http://schemas.microsoft.com/office/word/2010/wordml" w:rsidR="00E85FCC" w:rsidRDefault="00E85FCC" w14:paraId="121FD38A" wp14:textId="77777777">
      <w:pPr>
        <w:pStyle w:val="Textoindependiente"/>
        <w:rPr>
          <w:sz w:val="28"/>
        </w:rPr>
      </w:pPr>
    </w:p>
    <w:p xmlns:wp14="http://schemas.microsoft.com/office/word/2010/wordml" w:rsidR="00E85FCC" w:rsidRDefault="00E85FCC" w14:paraId="1FE2DD96" wp14:textId="77777777">
      <w:pPr>
        <w:pStyle w:val="Textoindependiente"/>
        <w:spacing w:before="11"/>
        <w:rPr>
          <w:sz w:val="39"/>
        </w:rPr>
      </w:pPr>
    </w:p>
    <w:p xmlns:wp14="http://schemas.microsoft.com/office/word/2010/wordml" w:rsidR="00E85FCC" w:rsidRDefault="002970B4" w14:paraId="54AF9770" wp14:textId="77777777">
      <w:pPr>
        <w:pStyle w:val="Ttulo1"/>
        <w:numPr>
          <w:ilvl w:val="0"/>
          <w:numId w:val="5"/>
        </w:numPr>
        <w:tabs>
          <w:tab w:val="left" w:pos="3788"/>
          <w:tab w:val="left" w:pos="3789"/>
        </w:tabs>
      </w:pPr>
      <w:r>
        <w:t>CONSIDERACIONES DE LA</w:t>
      </w:r>
      <w:r>
        <w:rPr>
          <w:spacing w:val="-7"/>
        </w:rPr>
        <w:t xml:space="preserve"> </w:t>
      </w:r>
      <w:r>
        <w:t>DELEGADA</w:t>
      </w:r>
    </w:p>
    <w:p xmlns:wp14="http://schemas.microsoft.com/office/word/2010/wordml" w:rsidR="00E85FCC" w:rsidRDefault="00E85FCC" w14:paraId="27357532" wp14:textId="77777777">
      <w:pPr>
        <w:pStyle w:val="Textoindependiente"/>
        <w:rPr>
          <w:b/>
          <w:sz w:val="28"/>
        </w:rPr>
      </w:pPr>
    </w:p>
    <w:p xmlns:wp14="http://schemas.microsoft.com/office/word/2010/wordml" w:rsidR="00E85FCC" w:rsidRDefault="002970B4" w14:paraId="02B6435F" wp14:textId="77777777">
      <w:pPr>
        <w:pStyle w:val="Textoindependiente"/>
        <w:spacing w:before="232" w:line="276" w:lineRule="auto"/>
        <w:ind w:left="548" w:right="149"/>
        <w:jc w:val="both"/>
      </w:pPr>
      <w:r>
        <w:t>Previo a pronunciarnos sobre el fondo del asunto, el Ministerio Público considera necesario hacer unas breves consideraciones sobre las principales cuestiones teóricas</w:t>
      </w:r>
      <w:r>
        <w:rPr>
          <w:spacing w:val="-5"/>
        </w:rPr>
        <w:t xml:space="preserve"> </w:t>
      </w:r>
      <w:r>
        <w:t>e</w:t>
      </w:r>
      <w:r>
        <w:rPr>
          <w:spacing w:val="-4"/>
        </w:rPr>
        <w:t xml:space="preserve"> </w:t>
      </w:r>
      <w:r>
        <w:t>interpretativas</w:t>
      </w:r>
      <w:r>
        <w:rPr>
          <w:spacing w:val="-4"/>
        </w:rPr>
        <w:t xml:space="preserve"> </w:t>
      </w:r>
      <w:r>
        <w:t>acerca</w:t>
      </w:r>
      <w:r>
        <w:rPr>
          <w:spacing w:val="-4"/>
        </w:rPr>
        <w:t xml:space="preserve"> </w:t>
      </w:r>
      <w:r>
        <w:t>del</w:t>
      </w:r>
      <w:r>
        <w:rPr>
          <w:spacing w:val="-5"/>
        </w:rPr>
        <w:t xml:space="preserve"> </w:t>
      </w:r>
      <w:r>
        <w:t>marco</w:t>
      </w:r>
      <w:r>
        <w:rPr>
          <w:spacing w:val="-4"/>
        </w:rPr>
        <w:t xml:space="preserve"> </w:t>
      </w:r>
      <w:r>
        <w:t>jurídico</w:t>
      </w:r>
      <w:r>
        <w:rPr>
          <w:spacing w:val="-4"/>
        </w:rPr>
        <w:t xml:space="preserve"> </w:t>
      </w:r>
      <w:r>
        <w:t>de</w:t>
      </w:r>
      <w:r>
        <w:rPr>
          <w:spacing w:val="-4"/>
        </w:rPr>
        <w:t xml:space="preserve"> </w:t>
      </w:r>
      <w:r>
        <w:t>la</w:t>
      </w:r>
      <w:r>
        <w:rPr>
          <w:spacing w:val="-4"/>
        </w:rPr>
        <w:t xml:space="preserve"> </w:t>
      </w:r>
      <w:r>
        <w:t>garantía</w:t>
      </w:r>
      <w:r>
        <w:rPr>
          <w:spacing w:val="-4"/>
        </w:rPr>
        <w:t xml:space="preserve"> </w:t>
      </w:r>
      <w:r>
        <w:t>de</w:t>
      </w:r>
      <w:r>
        <w:rPr>
          <w:spacing w:val="-6"/>
        </w:rPr>
        <w:t xml:space="preserve"> </w:t>
      </w:r>
      <w:r>
        <w:t>no</w:t>
      </w:r>
      <w:r>
        <w:rPr>
          <w:spacing w:val="-4"/>
        </w:rPr>
        <w:t xml:space="preserve"> </w:t>
      </w:r>
      <w:r>
        <w:t>extradición, contemplada desde el “</w:t>
      </w:r>
      <w:r>
        <w:rPr>
          <w:i/>
        </w:rPr>
        <w:t>Acuerdo Final para la Terminación del Conflicto y la Construcción de una Paz Estable y Duradera -</w:t>
      </w:r>
      <w:r>
        <w:t>en adelante Acuerdo Final-, y desarrollada por el Acto Legislativo 01 de 2017, la Ley 1957 de 2019, o Ley Estatutaria de la Administración de Justicia en la Jurisdicción Especial para la Paz y pronunciamientos pertinentes de la H Corte</w:t>
      </w:r>
      <w:r>
        <w:rPr>
          <w:spacing w:val="-11"/>
        </w:rPr>
        <w:t xml:space="preserve"> </w:t>
      </w:r>
      <w:r>
        <w:t>Constitucional.</w:t>
      </w:r>
    </w:p>
    <w:p xmlns:wp14="http://schemas.microsoft.com/office/word/2010/wordml" w:rsidR="00E85FCC" w:rsidRDefault="002970B4" w14:paraId="6114749D" wp14:textId="77777777">
      <w:pPr>
        <w:pStyle w:val="Textoindependiente"/>
        <w:spacing w:before="200" w:line="276" w:lineRule="auto"/>
        <w:ind w:left="548" w:right="148"/>
        <w:jc w:val="both"/>
      </w:pPr>
      <w:r>
        <w:t>El Acuerdo Final al diseñar la estructura de la JEP contempló como objetivos del componente de justicia satisfacer el derecho de las víctimas a la justicia, ofrecer verdad a la sociedad colombiana, contribuir a la reparación de las víctimas,</w:t>
      </w:r>
    </w:p>
    <w:p xmlns:wp14="http://schemas.microsoft.com/office/word/2010/wordml" w:rsidR="00E85FCC" w:rsidRDefault="00E85FCC" w14:paraId="07F023C8" wp14:textId="77777777">
      <w:pPr>
        <w:spacing w:line="276" w:lineRule="auto"/>
        <w:jc w:val="both"/>
        <w:sectPr w:rsidR="00E85FCC">
          <w:headerReference w:type="default" r:id="rId18"/>
          <w:footerReference w:type="default" r:id="rId19"/>
          <w:pgSz w:w="12240" w:h="15840" w:orient="portrait"/>
          <w:pgMar w:top="2620" w:right="980" w:bottom="1360" w:left="1720" w:header="567" w:footer="1171" w:gutter="0"/>
          <w:pgNumType w:start="17"/>
          <w:cols w:space="720"/>
        </w:sectPr>
      </w:pPr>
    </w:p>
    <w:p xmlns:wp14="http://schemas.microsoft.com/office/word/2010/wordml" w:rsidR="00E85FCC" w:rsidRDefault="00E85FCC" w14:paraId="4BDB5498" wp14:textId="77777777">
      <w:pPr>
        <w:pStyle w:val="Textoindependiente"/>
        <w:spacing w:before="1"/>
        <w:rPr>
          <w:sz w:val="12"/>
        </w:rPr>
      </w:pPr>
    </w:p>
    <w:p xmlns:wp14="http://schemas.microsoft.com/office/word/2010/wordml" w:rsidR="00E85FCC" w:rsidRDefault="002970B4" w14:paraId="5B2AE760" wp14:textId="77777777">
      <w:pPr>
        <w:pStyle w:val="Textoindependiente"/>
        <w:spacing w:before="100" w:line="276" w:lineRule="auto"/>
        <w:ind w:left="548" w:right="158"/>
        <w:jc w:val="both"/>
      </w:pPr>
      <w:r>
        <w:t>contribuir a la lucha contra la impunidad y adoptar decisiones que otorgue plena seguridad</w:t>
      </w:r>
      <w:r>
        <w:rPr>
          <w:spacing w:val="-19"/>
        </w:rPr>
        <w:t xml:space="preserve"> </w:t>
      </w:r>
      <w:r>
        <w:t>jurídica</w:t>
      </w:r>
      <w:r>
        <w:rPr>
          <w:spacing w:val="-18"/>
        </w:rPr>
        <w:t xml:space="preserve"> </w:t>
      </w:r>
      <w:r>
        <w:t>a</w:t>
      </w:r>
      <w:r>
        <w:rPr>
          <w:spacing w:val="-19"/>
        </w:rPr>
        <w:t xml:space="preserve"> </w:t>
      </w:r>
      <w:r>
        <w:t>quienes</w:t>
      </w:r>
      <w:r>
        <w:rPr>
          <w:spacing w:val="-19"/>
        </w:rPr>
        <w:t xml:space="preserve"> </w:t>
      </w:r>
      <w:r>
        <w:t>participaron</w:t>
      </w:r>
      <w:r>
        <w:rPr>
          <w:spacing w:val="-18"/>
        </w:rPr>
        <w:t xml:space="preserve"> </w:t>
      </w:r>
      <w:r>
        <w:t>de</w:t>
      </w:r>
      <w:r>
        <w:rPr>
          <w:spacing w:val="-21"/>
        </w:rPr>
        <w:t xml:space="preserve"> </w:t>
      </w:r>
      <w:r>
        <w:t>manera</w:t>
      </w:r>
      <w:r>
        <w:rPr>
          <w:spacing w:val="-21"/>
        </w:rPr>
        <w:t xml:space="preserve"> </w:t>
      </w:r>
      <w:r>
        <w:t>directa</w:t>
      </w:r>
      <w:r>
        <w:rPr>
          <w:spacing w:val="-18"/>
        </w:rPr>
        <w:t xml:space="preserve"> </w:t>
      </w:r>
      <w:r>
        <w:t>o</w:t>
      </w:r>
      <w:r>
        <w:rPr>
          <w:spacing w:val="-19"/>
        </w:rPr>
        <w:t xml:space="preserve"> </w:t>
      </w:r>
      <w:r>
        <w:t>indirecta</w:t>
      </w:r>
      <w:r>
        <w:rPr>
          <w:spacing w:val="-18"/>
        </w:rPr>
        <w:t xml:space="preserve"> </w:t>
      </w:r>
      <w:r>
        <w:t>en</w:t>
      </w:r>
      <w:r>
        <w:rPr>
          <w:spacing w:val="-18"/>
        </w:rPr>
        <w:t xml:space="preserve"> </w:t>
      </w:r>
      <w:r>
        <w:t>el</w:t>
      </w:r>
      <w:r>
        <w:rPr>
          <w:spacing w:val="-20"/>
        </w:rPr>
        <w:t xml:space="preserve"> </w:t>
      </w:r>
      <w:r>
        <w:t>conflicto armado, con el fin último de contribuir al logro de una paz estable y</w:t>
      </w:r>
      <w:r>
        <w:rPr>
          <w:spacing w:val="-27"/>
        </w:rPr>
        <w:t xml:space="preserve"> </w:t>
      </w:r>
      <w:r>
        <w:t>duradera.</w:t>
      </w:r>
    </w:p>
    <w:p xmlns:wp14="http://schemas.microsoft.com/office/word/2010/wordml" w:rsidR="00E85FCC" w:rsidRDefault="00E85FCC" w14:paraId="2916C19D" wp14:textId="77777777">
      <w:pPr>
        <w:pStyle w:val="Textoindependiente"/>
        <w:spacing w:before="7"/>
        <w:rPr>
          <w:sz w:val="27"/>
        </w:rPr>
      </w:pPr>
    </w:p>
    <w:p xmlns:wp14="http://schemas.microsoft.com/office/word/2010/wordml" w:rsidR="00E85FCC" w:rsidRDefault="002970B4" w14:paraId="7C1AEFF1" wp14:textId="77777777">
      <w:pPr>
        <w:pStyle w:val="Textoindependiente"/>
        <w:spacing w:line="276" w:lineRule="auto"/>
        <w:ind w:left="548" w:right="154"/>
        <w:jc w:val="both"/>
      </w:pPr>
      <w:r>
        <w:t xml:space="preserve">En este contexto se plantearon unos principios básicos, tales como la centralidad de las víctimas, condicionalidad para el acceso a los beneficios, derecho a la paz, integralidad, </w:t>
      </w:r>
      <w:proofErr w:type="spellStart"/>
      <w:r>
        <w:t>inescindibilidad</w:t>
      </w:r>
      <w:proofErr w:type="spellEnd"/>
      <w:r>
        <w:t>, prevalencia jurisdiccional, debido proceso, enfoque diferencial, equidad de género, concentración de los casos más graves y representativos y seguridad jurídica. Este último se contempló para que las decisiones adoptadas en la jurisdicción dotaran de plena certeza a los comparecientes y se garantizara la inmutabilidad de las decisiones.</w:t>
      </w:r>
    </w:p>
    <w:p xmlns:wp14="http://schemas.microsoft.com/office/word/2010/wordml" w:rsidR="00E85FCC" w:rsidRDefault="00E85FCC" w14:paraId="74869460" wp14:textId="77777777">
      <w:pPr>
        <w:pStyle w:val="Textoindependiente"/>
        <w:spacing w:before="5"/>
        <w:rPr>
          <w:sz w:val="27"/>
        </w:rPr>
      </w:pPr>
    </w:p>
    <w:p xmlns:wp14="http://schemas.microsoft.com/office/word/2010/wordml" w:rsidR="00E85FCC" w:rsidRDefault="002970B4" w14:paraId="7F1F8B65" wp14:textId="77777777">
      <w:pPr>
        <w:pStyle w:val="Textoindependiente"/>
        <w:spacing w:before="1" w:line="276" w:lineRule="auto"/>
        <w:ind w:left="548" w:right="150"/>
        <w:jc w:val="both"/>
      </w:pPr>
      <w:r>
        <w:t>En consideración de lo expuesto es que el Acuerdo Final contempló la figura de la Garantía de No Extradición (en su punto 5.1.2 numeral 72) que fue incorporada en el Acto Legislativo 01 de 2017, para que no se concediera la extradición ni se tomaran medidas de aseguramiento con fines de extradición respecto de hechos o conductas</w:t>
      </w:r>
      <w:r>
        <w:rPr>
          <w:spacing w:val="-19"/>
        </w:rPr>
        <w:t xml:space="preserve"> </w:t>
      </w:r>
      <w:r>
        <w:t>objeto</w:t>
      </w:r>
      <w:r>
        <w:rPr>
          <w:spacing w:val="-16"/>
        </w:rPr>
        <w:t xml:space="preserve"> </w:t>
      </w:r>
      <w:r>
        <w:t>de</w:t>
      </w:r>
      <w:r>
        <w:rPr>
          <w:spacing w:val="-16"/>
        </w:rPr>
        <w:t xml:space="preserve"> </w:t>
      </w:r>
      <w:r>
        <w:t>la</w:t>
      </w:r>
      <w:r>
        <w:rPr>
          <w:spacing w:val="-18"/>
        </w:rPr>
        <w:t xml:space="preserve"> </w:t>
      </w:r>
      <w:r>
        <w:t>JEP</w:t>
      </w:r>
      <w:r>
        <w:rPr>
          <w:spacing w:val="-16"/>
        </w:rPr>
        <w:t xml:space="preserve"> </w:t>
      </w:r>
      <w:r>
        <w:t>cometidos</w:t>
      </w:r>
      <w:r>
        <w:rPr>
          <w:spacing w:val="-16"/>
        </w:rPr>
        <w:t xml:space="preserve"> </w:t>
      </w:r>
      <w:r>
        <w:t>durante</w:t>
      </w:r>
      <w:r>
        <w:rPr>
          <w:spacing w:val="-18"/>
        </w:rPr>
        <w:t xml:space="preserve"> </w:t>
      </w:r>
      <w:r>
        <w:t>el</w:t>
      </w:r>
      <w:r>
        <w:rPr>
          <w:spacing w:val="-17"/>
        </w:rPr>
        <w:t xml:space="preserve"> </w:t>
      </w:r>
      <w:r>
        <w:t>conflicto</w:t>
      </w:r>
      <w:r>
        <w:rPr>
          <w:spacing w:val="-18"/>
        </w:rPr>
        <w:t xml:space="preserve"> </w:t>
      </w:r>
      <w:r>
        <w:t>armado</w:t>
      </w:r>
      <w:r>
        <w:rPr>
          <w:spacing w:val="-16"/>
        </w:rPr>
        <w:t xml:space="preserve"> </w:t>
      </w:r>
      <w:r>
        <w:t>y</w:t>
      </w:r>
      <w:r>
        <w:rPr>
          <w:spacing w:val="-18"/>
        </w:rPr>
        <w:t xml:space="preserve"> </w:t>
      </w:r>
      <w:r>
        <w:t>con</w:t>
      </w:r>
      <w:r>
        <w:rPr>
          <w:spacing w:val="-16"/>
        </w:rPr>
        <w:t xml:space="preserve"> </w:t>
      </w:r>
      <w:r>
        <w:t>anterioridad a la firma del Acuerdo Final. En este sentido, cualquier delito cometido con posterioridad a la firma del Acuerdo Final podría ser objeto de</w:t>
      </w:r>
      <w:r>
        <w:rPr>
          <w:spacing w:val="-21"/>
        </w:rPr>
        <w:t xml:space="preserve"> </w:t>
      </w:r>
      <w:r>
        <w:t>extradición.</w:t>
      </w:r>
    </w:p>
    <w:p xmlns:wp14="http://schemas.microsoft.com/office/word/2010/wordml" w:rsidR="00E85FCC" w:rsidRDefault="00E85FCC" w14:paraId="187F57B8" wp14:textId="77777777">
      <w:pPr>
        <w:pStyle w:val="Textoindependiente"/>
        <w:spacing w:before="7"/>
        <w:rPr>
          <w:sz w:val="27"/>
        </w:rPr>
      </w:pPr>
    </w:p>
    <w:p xmlns:wp14="http://schemas.microsoft.com/office/word/2010/wordml" w:rsidR="00E85FCC" w:rsidRDefault="002970B4" w14:paraId="3ECBB347" wp14:textId="77777777">
      <w:pPr>
        <w:pStyle w:val="Textoindependiente"/>
        <w:spacing w:line="276" w:lineRule="auto"/>
        <w:ind w:left="548" w:right="146"/>
        <w:jc w:val="both"/>
      </w:pPr>
      <w:r>
        <w:t>Por lo anterior, el Acuerdo Final –el cual es parámetro de interpretación y debe ser cumplido</w:t>
      </w:r>
      <w:r>
        <w:rPr>
          <w:spacing w:val="-17"/>
        </w:rPr>
        <w:t xml:space="preserve"> </w:t>
      </w:r>
      <w:r>
        <w:t>de</w:t>
      </w:r>
      <w:r>
        <w:rPr>
          <w:spacing w:val="-16"/>
        </w:rPr>
        <w:t xml:space="preserve"> </w:t>
      </w:r>
      <w:r>
        <w:t>buena</w:t>
      </w:r>
      <w:r>
        <w:rPr>
          <w:spacing w:val="-18"/>
        </w:rPr>
        <w:t xml:space="preserve"> </w:t>
      </w:r>
      <w:r>
        <w:t>fe</w:t>
      </w:r>
      <w:r>
        <w:rPr>
          <w:spacing w:val="-16"/>
        </w:rPr>
        <w:t xml:space="preserve"> </w:t>
      </w:r>
      <w:r>
        <w:t>por</w:t>
      </w:r>
      <w:r>
        <w:rPr>
          <w:spacing w:val="-17"/>
        </w:rPr>
        <w:t xml:space="preserve"> </w:t>
      </w:r>
      <w:r>
        <w:t>todos</w:t>
      </w:r>
      <w:r>
        <w:rPr>
          <w:spacing w:val="-16"/>
        </w:rPr>
        <w:t xml:space="preserve"> </w:t>
      </w:r>
      <w:r>
        <w:t>los</w:t>
      </w:r>
      <w:r>
        <w:rPr>
          <w:spacing w:val="-19"/>
        </w:rPr>
        <w:t xml:space="preserve"> </w:t>
      </w:r>
      <w:r>
        <w:t>funcionarios</w:t>
      </w:r>
      <w:r>
        <w:rPr>
          <w:spacing w:val="-17"/>
        </w:rPr>
        <w:t xml:space="preserve"> </w:t>
      </w:r>
      <w:r>
        <w:t>públicos</w:t>
      </w:r>
      <w:r>
        <w:rPr>
          <w:spacing w:val="-16"/>
        </w:rPr>
        <w:t xml:space="preserve"> </w:t>
      </w:r>
      <w:r>
        <w:t>de</w:t>
      </w:r>
      <w:r>
        <w:rPr>
          <w:spacing w:val="-16"/>
        </w:rPr>
        <w:t xml:space="preserve"> </w:t>
      </w:r>
      <w:r>
        <w:t>conformidad</w:t>
      </w:r>
      <w:r>
        <w:rPr>
          <w:spacing w:val="-17"/>
        </w:rPr>
        <w:t xml:space="preserve"> </w:t>
      </w:r>
      <w:r>
        <w:t>con</w:t>
      </w:r>
      <w:r>
        <w:rPr>
          <w:spacing w:val="-16"/>
        </w:rPr>
        <w:t xml:space="preserve"> </w:t>
      </w:r>
      <w:r>
        <w:t>el</w:t>
      </w:r>
      <w:r>
        <w:rPr>
          <w:spacing w:val="-17"/>
        </w:rPr>
        <w:t xml:space="preserve"> </w:t>
      </w:r>
      <w:r>
        <w:t>Acto Legislativo 02 de 2017 y la Sentencia de la Corte Constitucional C-630 de 2017– y el Acto Legislativo 01 de 2017, contemplaron unos parámetros de competencia transversales a todo el sistema y procedimientos de la JEP, tales como el criterio temporal (conductas cometidas antes del 1 de diciembre de 2016), criterio material y criterio personal (para aquellos que cometieron conductas de manera directa o indirecta en el contexto del conflicto armado interno y en razón de</w:t>
      </w:r>
      <w:r>
        <w:rPr>
          <w:spacing w:val="-16"/>
        </w:rPr>
        <w:t xml:space="preserve"> </w:t>
      </w:r>
      <w:r>
        <w:t>este).</w:t>
      </w:r>
    </w:p>
    <w:p xmlns:wp14="http://schemas.microsoft.com/office/word/2010/wordml" w:rsidR="00E85FCC" w:rsidRDefault="00E85FCC" w14:paraId="54738AF4" wp14:textId="77777777">
      <w:pPr>
        <w:pStyle w:val="Textoindependiente"/>
        <w:rPr>
          <w:sz w:val="28"/>
        </w:rPr>
      </w:pPr>
    </w:p>
    <w:p xmlns:wp14="http://schemas.microsoft.com/office/word/2010/wordml" w:rsidR="00E85FCC" w:rsidRDefault="00E85FCC" w14:paraId="46ABBD8F" wp14:textId="77777777">
      <w:pPr>
        <w:pStyle w:val="Textoindependiente"/>
        <w:spacing w:before="4"/>
        <w:rPr>
          <w:sz w:val="27"/>
        </w:rPr>
      </w:pPr>
    </w:p>
    <w:p xmlns:wp14="http://schemas.microsoft.com/office/word/2010/wordml" w:rsidR="00E85FCC" w:rsidRDefault="002970B4" w14:paraId="505EC90D" wp14:textId="77777777">
      <w:pPr>
        <w:pStyle w:val="Textoindependiente"/>
        <w:ind w:left="548"/>
        <w:jc w:val="both"/>
      </w:pPr>
      <w:r>
        <w:t>Con la aprobación del Acto Legislativo 01/17 y la consecuente reforma del artículo</w:t>
      </w:r>
    </w:p>
    <w:p xmlns:wp14="http://schemas.microsoft.com/office/word/2010/wordml" w:rsidR="00E85FCC" w:rsidRDefault="002970B4" w14:paraId="4AABF4AD" wp14:textId="77777777">
      <w:pPr>
        <w:pStyle w:val="Textoindependiente"/>
        <w:spacing w:before="41" w:line="276" w:lineRule="auto"/>
        <w:ind w:left="548" w:right="201"/>
        <w:jc w:val="both"/>
      </w:pPr>
      <w:r>
        <w:t>35 de la Carta Política se incorporó una garantía de no extradición de rango constitucional, para los integrantes de las FARC-EP y las personas acusadas de formar</w:t>
      </w:r>
      <w:r>
        <w:rPr>
          <w:spacing w:val="-12"/>
        </w:rPr>
        <w:t xml:space="preserve"> </w:t>
      </w:r>
      <w:r>
        <w:t>parte</w:t>
      </w:r>
      <w:r>
        <w:rPr>
          <w:spacing w:val="-11"/>
        </w:rPr>
        <w:t xml:space="preserve"> </w:t>
      </w:r>
      <w:r>
        <w:t>de</w:t>
      </w:r>
      <w:r>
        <w:rPr>
          <w:spacing w:val="-10"/>
        </w:rPr>
        <w:t xml:space="preserve"> </w:t>
      </w:r>
      <w:r>
        <w:t>dicha</w:t>
      </w:r>
      <w:r>
        <w:rPr>
          <w:spacing w:val="-11"/>
        </w:rPr>
        <w:t xml:space="preserve"> </w:t>
      </w:r>
      <w:r>
        <w:t>organización,</w:t>
      </w:r>
      <w:r>
        <w:rPr>
          <w:spacing w:val="-7"/>
        </w:rPr>
        <w:t xml:space="preserve"> </w:t>
      </w:r>
      <w:r>
        <w:t>sometidas</w:t>
      </w:r>
      <w:r>
        <w:rPr>
          <w:spacing w:val="-14"/>
        </w:rPr>
        <w:t xml:space="preserve"> </w:t>
      </w:r>
      <w:r>
        <w:t>al</w:t>
      </w:r>
      <w:r>
        <w:rPr>
          <w:spacing w:val="-11"/>
        </w:rPr>
        <w:t xml:space="preserve"> </w:t>
      </w:r>
      <w:r>
        <w:t>SIVJRNR,</w:t>
      </w:r>
      <w:r>
        <w:rPr>
          <w:spacing w:val="-12"/>
        </w:rPr>
        <w:t xml:space="preserve"> </w:t>
      </w:r>
      <w:r>
        <w:t>siempre</w:t>
      </w:r>
      <w:r>
        <w:rPr>
          <w:spacing w:val="-12"/>
        </w:rPr>
        <w:t xml:space="preserve"> </w:t>
      </w:r>
      <w:r>
        <w:t>y</w:t>
      </w:r>
      <w:r>
        <w:rPr>
          <w:spacing w:val="-14"/>
        </w:rPr>
        <w:t xml:space="preserve"> </w:t>
      </w:r>
      <w:r>
        <w:t>en</w:t>
      </w:r>
      <w:r>
        <w:rPr>
          <w:spacing w:val="-10"/>
        </w:rPr>
        <w:t xml:space="preserve"> </w:t>
      </w:r>
      <w:r>
        <w:t>todo</w:t>
      </w:r>
      <w:r>
        <w:rPr>
          <w:spacing w:val="-11"/>
        </w:rPr>
        <w:t xml:space="preserve"> </w:t>
      </w:r>
      <w:r>
        <w:t>caso</w:t>
      </w:r>
    </w:p>
    <w:p xmlns:wp14="http://schemas.microsoft.com/office/word/2010/wordml" w:rsidR="00E85FCC" w:rsidRDefault="00E85FCC" w14:paraId="06BBA33E" wp14:textId="77777777">
      <w:pPr>
        <w:spacing w:line="276" w:lineRule="auto"/>
        <w:jc w:val="both"/>
        <w:sectPr w:rsidR="00E85FCC">
          <w:pgSz w:w="12240" w:h="15840" w:orient="portrait"/>
          <w:pgMar w:top="2620" w:right="980" w:bottom="1360" w:left="1720" w:header="567" w:footer="1171" w:gutter="0"/>
          <w:cols w:space="720"/>
        </w:sectPr>
      </w:pPr>
    </w:p>
    <w:p xmlns:wp14="http://schemas.microsoft.com/office/word/2010/wordml" w:rsidR="00E85FCC" w:rsidRDefault="00E85FCC" w14:paraId="464FCBC1" wp14:textId="77777777">
      <w:pPr>
        <w:pStyle w:val="Textoindependiente"/>
        <w:spacing w:before="7"/>
        <w:rPr>
          <w:sz w:val="11"/>
        </w:rPr>
      </w:pPr>
    </w:p>
    <w:p xmlns:wp14="http://schemas.microsoft.com/office/word/2010/wordml" w:rsidR="00E85FCC" w:rsidRDefault="002970B4" w14:paraId="766625B1" wp14:textId="77777777">
      <w:pPr>
        <w:pStyle w:val="Textoindependiente"/>
        <w:spacing w:before="101"/>
        <w:ind w:left="548"/>
        <w:jc w:val="both"/>
      </w:pPr>
      <w:r>
        <w:t>respecto de hechos o conductas de competencia de la JEP</w:t>
      </w:r>
      <w:r>
        <w:rPr>
          <w:position w:val="8"/>
          <w:sz w:val="16"/>
        </w:rPr>
        <w:t>1</w:t>
      </w:r>
      <w:r>
        <w:t>:</w:t>
      </w:r>
    </w:p>
    <w:p xmlns:wp14="http://schemas.microsoft.com/office/word/2010/wordml" w:rsidR="00E85FCC" w:rsidRDefault="00E85FCC" w14:paraId="5C8C6B09" wp14:textId="77777777">
      <w:pPr>
        <w:pStyle w:val="Textoindependiente"/>
        <w:spacing w:before="1"/>
        <w:rPr>
          <w:sz w:val="31"/>
        </w:rPr>
      </w:pPr>
    </w:p>
    <w:p xmlns:wp14="http://schemas.microsoft.com/office/word/2010/wordml" w:rsidR="00E85FCC" w:rsidRDefault="002970B4" w14:paraId="539F058D" wp14:textId="77777777">
      <w:pPr>
        <w:spacing w:line="276" w:lineRule="auto"/>
        <w:ind w:left="548" w:right="157"/>
        <w:jc w:val="both"/>
        <w:rPr>
          <w:sz w:val="24"/>
        </w:rPr>
      </w:pPr>
      <w:r>
        <w:rPr>
          <w:sz w:val="24"/>
        </w:rPr>
        <w:t>Para esta Delegada, es precisamente la interpretación rigurosa de la norma constitucional</w:t>
      </w:r>
      <w:r>
        <w:rPr>
          <w:spacing w:val="-5"/>
          <w:sz w:val="24"/>
        </w:rPr>
        <w:t xml:space="preserve"> </w:t>
      </w:r>
      <w:r>
        <w:rPr>
          <w:sz w:val="24"/>
        </w:rPr>
        <w:t>introducida</w:t>
      </w:r>
      <w:r>
        <w:rPr>
          <w:spacing w:val="-4"/>
          <w:sz w:val="24"/>
        </w:rPr>
        <w:t xml:space="preserve"> </w:t>
      </w:r>
      <w:r>
        <w:rPr>
          <w:sz w:val="24"/>
        </w:rPr>
        <w:t>con</w:t>
      </w:r>
      <w:r>
        <w:rPr>
          <w:spacing w:val="-4"/>
          <w:sz w:val="24"/>
        </w:rPr>
        <w:t xml:space="preserve"> </w:t>
      </w:r>
      <w:r>
        <w:rPr>
          <w:sz w:val="24"/>
        </w:rPr>
        <w:t>el</w:t>
      </w:r>
      <w:r>
        <w:rPr>
          <w:spacing w:val="-5"/>
          <w:sz w:val="24"/>
        </w:rPr>
        <w:t xml:space="preserve"> </w:t>
      </w:r>
      <w:r>
        <w:rPr>
          <w:sz w:val="24"/>
        </w:rPr>
        <w:t>artículo</w:t>
      </w:r>
      <w:r>
        <w:rPr>
          <w:spacing w:val="-4"/>
          <w:sz w:val="24"/>
        </w:rPr>
        <w:t xml:space="preserve"> </w:t>
      </w:r>
      <w:r>
        <w:rPr>
          <w:sz w:val="24"/>
        </w:rPr>
        <w:t>transitorio</w:t>
      </w:r>
      <w:r>
        <w:rPr>
          <w:spacing w:val="-4"/>
          <w:sz w:val="24"/>
        </w:rPr>
        <w:t xml:space="preserve"> </w:t>
      </w:r>
      <w:r>
        <w:rPr>
          <w:sz w:val="24"/>
        </w:rPr>
        <w:t>19</w:t>
      </w:r>
      <w:r>
        <w:rPr>
          <w:spacing w:val="-4"/>
          <w:sz w:val="24"/>
        </w:rPr>
        <w:t xml:space="preserve"> </w:t>
      </w:r>
      <w:r>
        <w:rPr>
          <w:sz w:val="24"/>
        </w:rPr>
        <w:t>del</w:t>
      </w:r>
      <w:r>
        <w:rPr>
          <w:spacing w:val="-5"/>
          <w:sz w:val="24"/>
        </w:rPr>
        <w:t xml:space="preserve"> </w:t>
      </w:r>
      <w:r>
        <w:rPr>
          <w:sz w:val="24"/>
        </w:rPr>
        <w:t>artículo</w:t>
      </w:r>
      <w:r>
        <w:rPr>
          <w:spacing w:val="-4"/>
          <w:sz w:val="24"/>
        </w:rPr>
        <w:t xml:space="preserve"> </w:t>
      </w:r>
      <w:r>
        <w:rPr>
          <w:sz w:val="24"/>
        </w:rPr>
        <w:t>1º</w:t>
      </w:r>
      <w:r>
        <w:rPr>
          <w:spacing w:val="-6"/>
          <w:sz w:val="24"/>
        </w:rPr>
        <w:t xml:space="preserve"> </w:t>
      </w:r>
      <w:r>
        <w:rPr>
          <w:sz w:val="24"/>
        </w:rPr>
        <w:t>del</w:t>
      </w:r>
      <w:r>
        <w:rPr>
          <w:spacing w:val="-5"/>
          <w:sz w:val="24"/>
        </w:rPr>
        <w:t xml:space="preserve"> </w:t>
      </w:r>
      <w:r>
        <w:rPr>
          <w:sz w:val="24"/>
        </w:rPr>
        <w:t>A.L.</w:t>
      </w:r>
      <w:r>
        <w:rPr>
          <w:spacing w:val="-4"/>
          <w:sz w:val="24"/>
        </w:rPr>
        <w:t xml:space="preserve"> </w:t>
      </w:r>
      <w:r>
        <w:rPr>
          <w:sz w:val="24"/>
        </w:rPr>
        <w:t>01/17, lo que garantiza el cumplimiento de los fines perseguidos por el Acuerdo Final de Paz, en función de la axiología y los objetivos de la justicia transicional; los que como lo indicó la H. Corte Constitucional en el Auto 401/18, no son otros</w:t>
      </w:r>
      <w:r>
        <w:rPr>
          <w:spacing w:val="-38"/>
          <w:sz w:val="24"/>
        </w:rPr>
        <w:t xml:space="preserve"> </w:t>
      </w:r>
      <w:r>
        <w:rPr>
          <w:sz w:val="24"/>
        </w:rPr>
        <w:t xml:space="preserve">diferentes a los de “(…) </w:t>
      </w:r>
      <w:r>
        <w:rPr>
          <w:i/>
          <w:sz w:val="24"/>
        </w:rPr>
        <w:t>superar prolongados periodos de conflicto armado en los que se han suscitado violaciones masivas o sistemáticas de derechos humanos, que por su magnitud y gravedad el sistema judicial ordinario no puede darles una solución adecuada y en el que se busca esencialmente la verdad y la reparación para las víctimas</w:t>
      </w:r>
      <w:r>
        <w:rPr>
          <w:sz w:val="24"/>
        </w:rPr>
        <w:t>”.</w:t>
      </w:r>
    </w:p>
    <w:p xmlns:wp14="http://schemas.microsoft.com/office/word/2010/wordml" w:rsidR="00E85FCC" w:rsidRDefault="00E85FCC" w14:paraId="3382A365" wp14:textId="77777777">
      <w:pPr>
        <w:pStyle w:val="Textoindependiente"/>
        <w:spacing w:before="8"/>
        <w:rPr>
          <w:sz w:val="27"/>
        </w:rPr>
      </w:pPr>
    </w:p>
    <w:p xmlns:wp14="http://schemas.microsoft.com/office/word/2010/wordml" w:rsidR="00E85FCC" w:rsidRDefault="002970B4" w14:paraId="4BEF3E84" wp14:textId="77777777">
      <w:pPr>
        <w:pStyle w:val="Textoindependiente"/>
        <w:spacing w:line="276" w:lineRule="auto"/>
        <w:ind w:left="548" w:right="203"/>
        <w:jc w:val="both"/>
      </w:pPr>
      <w:r>
        <w:t>Lo anterior implica entonces, y de acuerdo a lo señalado por la H. Corte Constitucional en su Auto A-401/18, el cumplimiento y verificación de unos elementos o requisitos especiales por parte de la Jurisdicción Especial para la</w:t>
      </w:r>
      <w:r>
        <w:rPr>
          <w:spacing w:val="-33"/>
        </w:rPr>
        <w:t xml:space="preserve"> </w:t>
      </w:r>
      <w:r>
        <w:t>Paz</w:t>
      </w:r>
    </w:p>
    <w:p xmlns:wp14="http://schemas.microsoft.com/office/word/2010/wordml" w:rsidR="00E85FCC" w:rsidRDefault="00925270" w14:paraId="424486DA" wp14:textId="77777777">
      <w:pPr>
        <w:pStyle w:val="Textoindependiente"/>
        <w:spacing w:before="8"/>
        <w:rPr>
          <w:sz w:val="12"/>
        </w:rPr>
      </w:pPr>
      <w:r>
        <w:rPr>
          <w:noProof/>
          <w:lang w:val="es-CO" w:eastAsia="es-CO"/>
        </w:rPr>
        <mc:AlternateContent>
          <mc:Choice Requires="wps">
            <w:drawing>
              <wp:anchor xmlns:wp14="http://schemas.microsoft.com/office/word/2010/wordprocessingDrawing" distT="0" distB="0" distL="0" distR="0" simplePos="0" relativeHeight="487588352" behindDoc="1" locked="0" layoutInCell="1" allowOverlap="1" wp14:anchorId="23746268" wp14:editId="7777777">
                <wp:simplePos x="0" y="0"/>
                <wp:positionH relativeFrom="page">
                  <wp:posOffset>1440180</wp:posOffset>
                </wp:positionH>
                <wp:positionV relativeFrom="paragraph">
                  <wp:posOffset>118110</wp:posOffset>
                </wp:positionV>
                <wp:extent cx="1828800" cy="7620"/>
                <wp:effectExtent l="0" t="0" r="0" b="0"/>
                <wp:wrapTopAndBottom/>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8B7B956">
              <v:rect id="Rectangle 3" style="position:absolute;margin-left:113.4pt;margin-top:9.3pt;width:2in;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7F5D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">
                <w10:wrap type="topAndBottom" anchorx="page"/>
              </v:rect>
            </w:pict>
          </mc:Fallback>
        </mc:AlternateContent>
      </w:r>
    </w:p>
    <w:p xmlns:wp14="http://schemas.microsoft.com/office/word/2010/wordml" w:rsidR="00E85FCC" w:rsidRDefault="002970B4" w14:paraId="649841BE" wp14:textId="77777777">
      <w:pPr>
        <w:spacing w:before="59"/>
        <w:ind w:left="548"/>
        <w:rPr>
          <w:rFonts w:ascii="Times New Roman"/>
          <w:sz w:val="16"/>
        </w:rPr>
      </w:pPr>
      <w:r>
        <w:rPr>
          <w:rFonts w:ascii="Times New Roman"/>
          <w:sz w:val="16"/>
        </w:rPr>
        <w:t>1</w:t>
      </w:r>
    </w:p>
    <w:p xmlns:wp14="http://schemas.microsoft.com/office/word/2010/wordml" w:rsidR="00E85FCC" w:rsidRDefault="00E85FCC" w14:paraId="5C71F136" wp14:textId="77777777">
      <w:pPr>
        <w:pStyle w:val="Textoindependiente"/>
        <w:spacing w:before="2"/>
        <w:rPr>
          <w:rFonts w:ascii="Times New Roman"/>
          <w:sz w:val="13"/>
        </w:rPr>
      </w:pPr>
    </w:p>
    <w:p xmlns:wp14="http://schemas.microsoft.com/office/word/2010/wordml" w:rsidR="00E85FCC" w:rsidRDefault="002970B4" w14:paraId="01E147E7" wp14:textId="77777777">
      <w:pPr>
        <w:spacing w:before="1" w:line="276" w:lineRule="auto"/>
        <w:ind w:left="1256" w:right="196"/>
        <w:jc w:val="both"/>
        <w:rPr>
          <w:i/>
          <w:sz w:val="18"/>
        </w:rPr>
      </w:pPr>
      <w:r>
        <w:rPr>
          <w:b/>
          <w:i/>
          <w:sz w:val="18"/>
        </w:rPr>
        <w:t xml:space="preserve">“Artículo transitorio 19º. Sobre la extradición. </w:t>
      </w:r>
      <w:r>
        <w:rPr>
          <w:i/>
          <w:sz w:val="18"/>
        </w:rPr>
        <w:t xml:space="preserve">No se podrá conceder la extradición ni tomar medidas de aseguramiento con fines de extradición respecto de hechos o conductas objeto de este Sistema y en particular de la Jurisdicción Especial para la Paz, ocasionados u ocurridos durante el conflicto armado interno o con ocasión de este hasta la finalización del mismo, trátese de delitos </w:t>
      </w:r>
      <w:proofErr w:type="spellStart"/>
      <w:r>
        <w:rPr>
          <w:i/>
          <w:sz w:val="18"/>
        </w:rPr>
        <w:t>amnistiables</w:t>
      </w:r>
      <w:proofErr w:type="spellEnd"/>
      <w:r>
        <w:rPr>
          <w:i/>
          <w:spacing w:val="-10"/>
          <w:sz w:val="18"/>
        </w:rPr>
        <w:t xml:space="preserve"> </w:t>
      </w:r>
      <w:r>
        <w:rPr>
          <w:i/>
          <w:sz w:val="18"/>
        </w:rPr>
        <w:t>o</w:t>
      </w:r>
      <w:r>
        <w:rPr>
          <w:i/>
          <w:spacing w:val="-9"/>
          <w:sz w:val="18"/>
        </w:rPr>
        <w:t xml:space="preserve"> </w:t>
      </w:r>
      <w:r>
        <w:rPr>
          <w:i/>
          <w:sz w:val="18"/>
        </w:rPr>
        <w:t>de</w:t>
      </w:r>
      <w:r>
        <w:rPr>
          <w:i/>
          <w:spacing w:val="-11"/>
          <w:sz w:val="18"/>
        </w:rPr>
        <w:t xml:space="preserve"> </w:t>
      </w:r>
      <w:r>
        <w:rPr>
          <w:i/>
          <w:sz w:val="18"/>
        </w:rPr>
        <w:t>delitos</w:t>
      </w:r>
      <w:r>
        <w:rPr>
          <w:i/>
          <w:spacing w:val="-8"/>
          <w:sz w:val="18"/>
        </w:rPr>
        <w:t xml:space="preserve"> </w:t>
      </w:r>
      <w:r>
        <w:rPr>
          <w:i/>
          <w:sz w:val="18"/>
        </w:rPr>
        <w:t>no</w:t>
      </w:r>
      <w:r>
        <w:rPr>
          <w:i/>
          <w:spacing w:val="-11"/>
          <w:sz w:val="18"/>
        </w:rPr>
        <w:t xml:space="preserve"> </w:t>
      </w:r>
      <w:proofErr w:type="spellStart"/>
      <w:r>
        <w:rPr>
          <w:i/>
          <w:sz w:val="18"/>
        </w:rPr>
        <w:t>amnistiables</w:t>
      </w:r>
      <w:proofErr w:type="spellEnd"/>
      <w:r>
        <w:rPr>
          <w:i/>
          <w:sz w:val="18"/>
        </w:rPr>
        <w:t>,</w:t>
      </w:r>
      <w:r>
        <w:rPr>
          <w:i/>
          <w:spacing w:val="-11"/>
          <w:sz w:val="18"/>
        </w:rPr>
        <w:t xml:space="preserve"> </w:t>
      </w:r>
      <w:r>
        <w:rPr>
          <w:i/>
          <w:sz w:val="18"/>
        </w:rPr>
        <w:t>y</w:t>
      </w:r>
      <w:r>
        <w:rPr>
          <w:i/>
          <w:spacing w:val="-8"/>
          <w:sz w:val="18"/>
        </w:rPr>
        <w:t xml:space="preserve"> </w:t>
      </w:r>
      <w:r>
        <w:rPr>
          <w:i/>
          <w:sz w:val="18"/>
        </w:rPr>
        <w:t>en</w:t>
      </w:r>
      <w:r>
        <w:rPr>
          <w:i/>
          <w:spacing w:val="-11"/>
          <w:sz w:val="18"/>
        </w:rPr>
        <w:t xml:space="preserve"> </w:t>
      </w:r>
      <w:r>
        <w:rPr>
          <w:i/>
          <w:sz w:val="18"/>
        </w:rPr>
        <w:t>especial</w:t>
      </w:r>
      <w:r>
        <w:rPr>
          <w:i/>
          <w:spacing w:val="-10"/>
          <w:sz w:val="18"/>
        </w:rPr>
        <w:t xml:space="preserve"> </w:t>
      </w:r>
      <w:r>
        <w:rPr>
          <w:i/>
          <w:sz w:val="18"/>
        </w:rPr>
        <w:t>por</w:t>
      </w:r>
      <w:r>
        <w:rPr>
          <w:i/>
          <w:spacing w:val="-11"/>
          <w:sz w:val="18"/>
        </w:rPr>
        <w:t xml:space="preserve"> </w:t>
      </w:r>
      <w:r>
        <w:rPr>
          <w:i/>
          <w:sz w:val="18"/>
        </w:rPr>
        <w:t>ningún</w:t>
      </w:r>
      <w:r>
        <w:rPr>
          <w:i/>
          <w:spacing w:val="-9"/>
          <w:sz w:val="18"/>
        </w:rPr>
        <w:t xml:space="preserve"> </w:t>
      </w:r>
      <w:r>
        <w:rPr>
          <w:i/>
          <w:sz w:val="18"/>
        </w:rPr>
        <w:t>delito</w:t>
      </w:r>
      <w:r>
        <w:rPr>
          <w:i/>
          <w:spacing w:val="-8"/>
          <w:sz w:val="18"/>
        </w:rPr>
        <w:t xml:space="preserve"> </w:t>
      </w:r>
      <w:r>
        <w:rPr>
          <w:i/>
          <w:sz w:val="18"/>
        </w:rPr>
        <w:t>político,</w:t>
      </w:r>
      <w:r>
        <w:rPr>
          <w:i/>
          <w:spacing w:val="-10"/>
          <w:sz w:val="18"/>
        </w:rPr>
        <w:t xml:space="preserve"> </w:t>
      </w:r>
      <w:r>
        <w:rPr>
          <w:i/>
          <w:sz w:val="18"/>
        </w:rPr>
        <w:t>de</w:t>
      </w:r>
      <w:r>
        <w:rPr>
          <w:i/>
          <w:spacing w:val="-9"/>
          <w:sz w:val="18"/>
        </w:rPr>
        <w:t xml:space="preserve"> </w:t>
      </w:r>
      <w:r>
        <w:rPr>
          <w:i/>
          <w:sz w:val="18"/>
        </w:rPr>
        <w:t>rebelión</w:t>
      </w:r>
      <w:r>
        <w:rPr>
          <w:i/>
          <w:spacing w:val="-8"/>
          <w:sz w:val="18"/>
        </w:rPr>
        <w:t xml:space="preserve"> </w:t>
      </w:r>
      <w:r>
        <w:rPr>
          <w:i/>
          <w:sz w:val="18"/>
        </w:rPr>
        <w:t>o</w:t>
      </w:r>
      <w:r>
        <w:rPr>
          <w:i/>
          <w:spacing w:val="-11"/>
          <w:sz w:val="18"/>
        </w:rPr>
        <w:t xml:space="preserve"> </w:t>
      </w:r>
      <w:r>
        <w:rPr>
          <w:i/>
          <w:sz w:val="18"/>
        </w:rPr>
        <w:t>conexo con los anteriores, ya hubieran sido cometidos dentro o fuera de</w:t>
      </w:r>
      <w:r>
        <w:rPr>
          <w:i/>
          <w:spacing w:val="-6"/>
          <w:sz w:val="18"/>
        </w:rPr>
        <w:t xml:space="preserve"> </w:t>
      </w:r>
      <w:r>
        <w:rPr>
          <w:i/>
          <w:sz w:val="18"/>
        </w:rPr>
        <w:t>Colombia.</w:t>
      </w:r>
    </w:p>
    <w:p xmlns:wp14="http://schemas.microsoft.com/office/word/2010/wordml" w:rsidR="00E85FCC" w:rsidRDefault="00E85FCC" w14:paraId="62199465" wp14:textId="77777777">
      <w:pPr>
        <w:pStyle w:val="Textoindependiente"/>
        <w:spacing w:before="9"/>
        <w:rPr>
          <w:i/>
          <w:sz w:val="20"/>
        </w:rPr>
      </w:pPr>
    </w:p>
    <w:p xmlns:wp14="http://schemas.microsoft.com/office/word/2010/wordml" w:rsidR="00E85FCC" w:rsidRDefault="002970B4" w14:paraId="6490E436" wp14:textId="77777777">
      <w:pPr>
        <w:spacing w:line="276" w:lineRule="auto"/>
        <w:ind w:left="1256" w:right="197"/>
        <w:jc w:val="both"/>
        <w:rPr>
          <w:i/>
          <w:sz w:val="18"/>
        </w:rPr>
      </w:pPr>
      <w:r>
        <w:rPr>
          <w:i/>
          <w:sz w:val="18"/>
        </w:rPr>
        <w:t>Dicha garantía de no extradición alcanza a todos los integrantes de las FARC-EP y a personas acusadas de formar parte de dicha organización, por cualquier conducta realizada con anterioridad a la firma del acuerdo final, para aquellas personas que se sometan al SIVJRNR.</w:t>
      </w:r>
    </w:p>
    <w:p xmlns:wp14="http://schemas.microsoft.com/office/word/2010/wordml" w:rsidR="00E85FCC" w:rsidRDefault="00E85FCC" w14:paraId="0DA123B1" wp14:textId="77777777">
      <w:pPr>
        <w:pStyle w:val="Textoindependiente"/>
        <w:spacing w:before="7"/>
        <w:rPr>
          <w:i/>
          <w:sz w:val="20"/>
        </w:rPr>
      </w:pPr>
    </w:p>
    <w:p xmlns:wp14="http://schemas.microsoft.com/office/word/2010/wordml" w:rsidR="00E85FCC" w:rsidRDefault="002970B4" w14:paraId="07A2E1B3" wp14:textId="77777777">
      <w:pPr>
        <w:spacing w:line="276" w:lineRule="auto"/>
        <w:ind w:left="1256" w:right="195"/>
        <w:jc w:val="both"/>
        <w:rPr>
          <w:i/>
          <w:sz w:val="18"/>
        </w:rPr>
      </w:pPr>
      <w:r>
        <w:rPr>
          <w:i/>
          <w:sz w:val="18"/>
        </w:rPr>
        <w:t>Cuando se alegue, respecto de un integrante de las FARC-EP o de una persona acusada de ser integrante de dicha organización, que la conducta atribuida en la solicitud de extradición hubiere ocurrido</w:t>
      </w:r>
      <w:r>
        <w:rPr>
          <w:i/>
          <w:spacing w:val="-8"/>
          <w:sz w:val="18"/>
        </w:rPr>
        <w:t xml:space="preserve"> </w:t>
      </w:r>
      <w:r>
        <w:rPr>
          <w:i/>
          <w:sz w:val="18"/>
        </w:rPr>
        <w:t>con</w:t>
      </w:r>
      <w:r>
        <w:rPr>
          <w:i/>
          <w:spacing w:val="-8"/>
          <w:sz w:val="18"/>
        </w:rPr>
        <w:t xml:space="preserve"> </w:t>
      </w:r>
      <w:r>
        <w:rPr>
          <w:i/>
          <w:sz w:val="18"/>
        </w:rPr>
        <w:t>posterioridad</w:t>
      </w:r>
      <w:r>
        <w:rPr>
          <w:i/>
          <w:spacing w:val="-9"/>
          <w:sz w:val="18"/>
        </w:rPr>
        <w:t xml:space="preserve"> </w:t>
      </w:r>
      <w:r>
        <w:rPr>
          <w:i/>
          <w:sz w:val="18"/>
        </w:rPr>
        <w:t>a</w:t>
      </w:r>
      <w:r>
        <w:rPr>
          <w:i/>
          <w:spacing w:val="-9"/>
          <w:sz w:val="18"/>
        </w:rPr>
        <w:t xml:space="preserve"> </w:t>
      </w:r>
      <w:r>
        <w:rPr>
          <w:i/>
          <w:sz w:val="18"/>
        </w:rPr>
        <w:t>la</w:t>
      </w:r>
      <w:r>
        <w:rPr>
          <w:i/>
          <w:spacing w:val="-11"/>
          <w:sz w:val="18"/>
        </w:rPr>
        <w:t xml:space="preserve"> </w:t>
      </w:r>
      <w:r>
        <w:rPr>
          <w:i/>
          <w:sz w:val="18"/>
        </w:rPr>
        <w:t>firma</w:t>
      </w:r>
      <w:r>
        <w:rPr>
          <w:i/>
          <w:spacing w:val="-7"/>
          <w:sz w:val="18"/>
        </w:rPr>
        <w:t xml:space="preserve"> </w:t>
      </w:r>
      <w:r>
        <w:rPr>
          <w:i/>
          <w:sz w:val="18"/>
        </w:rPr>
        <w:t>del</w:t>
      </w:r>
      <w:r>
        <w:rPr>
          <w:i/>
          <w:spacing w:val="-8"/>
          <w:sz w:val="18"/>
        </w:rPr>
        <w:t xml:space="preserve"> </w:t>
      </w:r>
      <w:r>
        <w:rPr>
          <w:i/>
          <w:sz w:val="18"/>
        </w:rPr>
        <w:t>Acuerdo</w:t>
      </w:r>
      <w:r>
        <w:rPr>
          <w:i/>
          <w:spacing w:val="-8"/>
          <w:sz w:val="18"/>
        </w:rPr>
        <w:t xml:space="preserve"> </w:t>
      </w:r>
      <w:r>
        <w:rPr>
          <w:i/>
          <w:sz w:val="18"/>
        </w:rPr>
        <w:t>Final,</w:t>
      </w:r>
      <w:r>
        <w:rPr>
          <w:i/>
          <w:spacing w:val="-10"/>
          <w:sz w:val="18"/>
        </w:rPr>
        <w:t xml:space="preserve"> </w:t>
      </w:r>
      <w:r>
        <w:rPr>
          <w:i/>
          <w:sz w:val="18"/>
        </w:rPr>
        <w:t>la</w:t>
      </w:r>
      <w:r>
        <w:rPr>
          <w:i/>
          <w:spacing w:val="-9"/>
          <w:sz w:val="18"/>
        </w:rPr>
        <w:t xml:space="preserve"> </w:t>
      </w:r>
      <w:r>
        <w:rPr>
          <w:i/>
          <w:sz w:val="18"/>
        </w:rPr>
        <w:t>Sección</w:t>
      </w:r>
      <w:r>
        <w:rPr>
          <w:i/>
          <w:spacing w:val="-10"/>
          <w:sz w:val="18"/>
        </w:rPr>
        <w:t xml:space="preserve"> </w:t>
      </w:r>
      <w:r>
        <w:rPr>
          <w:i/>
          <w:sz w:val="18"/>
        </w:rPr>
        <w:t>de</w:t>
      </w:r>
      <w:r>
        <w:rPr>
          <w:i/>
          <w:spacing w:val="-8"/>
          <w:sz w:val="18"/>
        </w:rPr>
        <w:t xml:space="preserve"> </w:t>
      </w:r>
      <w:r>
        <w:rPr>
          <w:i/>
          <w:sz w:val="18"/>
        </w:rPr>
        <w:t>Revisión</w:t>
      </w:r>
      <w:r>
        <w:rPr>
          <w:i/>
          <w:spacing w:val="-7"/>
          <w:sz w:val="18"/>
        </w:rPr>
        <w:t xml:space="preserve"> </w:t>
      </w:r>
      <w:r>
        <w:rPr>
          <w:i/>
          <w:sz w:val="18"/>
        </w:rPr>
        <w:t>del</w:t>
      </w:r>
      <w:r>
        <w:rPr>
          <w:i/>
          <w:spacing w:val="-8"/>
          <w:sz w:val="18"/>
        </w:rPr>
        <w:t xml:space="preserve"> </w:t>
      </w:r>
      <w:r>
        <w:rPr>
          <w:i/>
          <w:sz w:val="18"/>
        </w:rPr>
        <w:t>Tribunal</w:t>
      </w:r>
      <w:r>
        <w:rPr>
          <w:i/>
          <w:spacing w:val="-7"/>
          <w:sz w:val="18"/>
        </w:rPr>
        <w:t xml:space="preserve"> </w:t>
      </w:r>
      <w:r>
        <w:rPr>
          <w:i/>
          <w:sz w:val="18"/>
        </w:rPr>
        <w:t>para</w:t>
      </w:r>
      <w:r>
        <w:rPr>
          <w:i/>
          <w:spacing w:val="-8"/>
          <w:sz w:val="18"/>
        </w:rPr>
        <w:t xml:space="preserve"> </w:t>
      </w:r>
      <w:r>
        <w:rPr>
          <w:i/>
          <w:sz w:val="18"/>
        </w:rPr>
        <w:t>la</w:t>
      </w:r>
      <w:r>
        <w:rPr>
          <w:i/>
          <w:spacing w:val="-9"/>
          <w:sz w:val="18"/>
        </w:rPr>
        <w:t xml:space="preserve"> </w:t>
      </w:r>
      <w:r>
        <w:rPr>
          <w:i/>
          <w:sz w:val="18"/>
        </w:rPr>
        <w:t>Paz evaluará la conducta atribuida para determinar la fecha precisa de su realización y decidir el procedimiento</w:t>
      </w:r>
      <w:r>
        <w:rPr>
          <w:i/>
          <w:spacing w:val="-4"/>
          <w:sz w:val="18"/>
        </w:rPr>
        <w:t xml:space="preserve"> </w:t>
      </w:r>
      <w:r>
        <w:rPr>
          <w:i/>
          <w:sz w:val="18"/>
        </w:rPr>
        <w:t>apropiado.</w:t>
      </w:r>
      <w:r>
        <w:rPr>
          <w:i/>
          <w:spacing w:val="-6"/>
          <w:sz w:val="18"/>
        </w:rPr>
        <w:t xml:space="preserve"> </w:t>
      </w:r>
      <w:r>
        <w:rPr>
          <w:i/>
          <w:sz w:val="18"/>
        </w:rPr>
        <w:t>En</w:t>
      </w:r>
      <w:r>
        <w:rPr>
          <w:i/>
          <w:spacing w:val="-6"/>
          <w:sz w:val="18"/>
        </w:rPr>
        <w:t xml:space="preserve"> </w:t>
      </w:r>
      <w:r>
        <w:rPr>
          <w:i/>
          <w:sz w:val="18"/>
        </w:rPr>
        <w:t>el</w:t>
      </w:r>
      <w:r>
        <w:rPr>
          <w:i/>
          <w:spacing w:val="-6"/>
          <w:sz w:val="18"/>
        </w:rPr>
        <w:t xml:space="preserve"> </w:t>
      </w:r>
      <w:r>
        <w:rPr>
          <w:i/>
          <w:sz w:val="18"/>
        </w:rPr>
        <w:t>evento</w:t>
      </w:r>
      <w:r>
        <w:rPr>
          <w:i/>
          <w:spacing w:val="-5"/>
          <w:sz w:val="18"/>
        </w:rPr>
        <w:t xml:space="preserve"> </w:t>
      </w:r>
      <w:r>
        <w:rPr>
          <w:i/>
          <w:sz w:val="18"/>
        </w:rPr>
        <w:t>de</w:t>
      </w:r>
      <w:r>
        <w:rPr>
          <w:i/>
          <w:spacing w:val="-6"/>
          <w:sz w:val="18"/>
        </w:rPr>
        <w:t xml:space="preserve"> </w:t>
      </w:r>
      <w:r>
        <w:rPr>
          <w:i/>
          <w:sz w:val="18"/>
        </w:rPr>
        <w:t>que</w:t>
      </w:r>
      <w:r>
        <w:rPr>
          <w:i/>
          <w:spacing w:val="-6"/>
          <w:sz w:val="18"/>
        </w:rPr>
        <w:t xml:space="preserve"> </w:t>
      </w:r>
      <w:r>
        <w:rPr>
          <w:i/>
          <w:sz w:val="18"/>
        </w:rPr>
        <w:t>la</w:t>
      </w:r>
      <w:r>
        <w:rPr>
          <w:i/>
          <w:spacing w:val="-6"/>
          <w:sz w:val="18"/>
        </w:rPr>
        <w:t xml:space="preserve"> </w:t>
      </w:r>
      <w:r>
        <w:rPr>
          <w:i/>
          <w:sz w:val="18"/>
        </w:rPr>
        <w:t>conducta</w:t>
      </w:r>
      <w:r>
        <w:rPr>
          <w:i/>
          <w:spacing w:val="-5"/>
          <w:sz w:val="18"/>
        </w:rPr>
        <w:t xml:space="preserve"> </w:t>
      </w:r>
      <w:r>
        <w:rPr>
          <w:i/>
          <w:sz w:val="18"/>
        </w:rPr>
        <w:t>hubiere</w:t>
      </w:r>
      <w:r>
        <w:rPr>
          <w:i/>
          <w:spacing w:val="-6"/>
          <w:sz w:val="18"/>
        </w:rPr>
        <w:t xml:space="preserve"> </w:t>
      </w:r>
      <w:r>
        <w:rPr>
          <w:i/>
          <w:sz w:val="18"/>
        </w:rPr>
        <w:t>ocurrido</w:t>
      </w:r>
      <w:r>
        <w:rPr>
          <w:i/>
          <w:spacing w:val="-6"/>
          <w:sz w:val="18"/>
        </w:rPr>
        <w:t xml:space="preserve"> </w:t>
      </w:r>
      <w:r>
        <w:rPr>
          <w:i/>
          <w:sz w:val="18"/>
        </w:rPr>
        <w:t>con</w:t>
      </w:r>
      <w:r>
        <w:rPr>
          <w:i/>
          <w:spacing w:val="-6"/>
          <w:sz w:val="18"/>
        </w:rPr>
        <w:t xml:space="preserve"> </w:t>
      </w:r>
      <w:r>
        <w:rPr>
          <w:i/>
          <w:sz w:val="18"/>
        </w:rPr>
        <w:t>anterioridad</w:t>
      </w:r>
      <w:r>
        <w:rPr>
          <w:i/>
          <w:spacing w:val="-7"/>
          <w:sz w:val="18"/>
        </w:rPr>
        <w:t xml:space="preserve"> </w:t>
      </w:r>
      <w:r>
        <w:rPr>
          <w:i/>
          <w:sz w:val="18"/>
        </w:rPr>
        <w:t>a</w:t>
      </w:r>
      <w:r>
        <w:rPr>
          <w:i/>
          <w:spacing w:val="-5"/>
          <w:sz w:val="18"/>
        </w:rPr>
        <w:t xml:space="preserve"> </w:t>
      </w:r>
      <w:r>
        <w:rPr>
          <w:i/>
          <w:sz w:val="18"/>
        </w:rPr>
        <w:t>la</w:t>
      </w:r>
      <w:r>
        <w:rPr>
          <w:i/>
          <w:spacing w:val="-6"/>
          <w:sz w:val="18"/>
        </w:rPr>
        <w:t xml:space="preserve"> </w:t>
      </w:r>
      <w:r>
        <w:rPr>
          <w:i/>
          <w:sz w:val="18"/>
        </w:rPr>
        <w:t>firma del</w:t>
      </w:r>
      <w:r>
        <w:rPr>
          <w:i/>
          <w:spacing w:val="-5"/>
          <w:sz w:val="18"/>
        </w:rPr>
        <w:t xml:space="preserve"> </w:t>
      </w:r>
      <w:r>
        <w:rPr>
          <w:i/>
          <w:sz w:val="18"/>
        </w:rPr>
        <w:t>Acuerdo</w:t>
      </w:r>
      <w:r>
        <w:rPr>
          <w:i/>
          <w:spacing w:val="-4"/>
          <w:sz w:val="18"/>
        </w:rPr>
        <w:t xml:space="preserve"> </w:t>
      </w:r>
      <w:r>
        <w:rPr>
          <w:i/>
          <w:sz w:val="18"/>
        </w:rPr>
        <w:t>Final</w:t>
      </w:r>
      <w:r>
        <w:rPr>
          <w:i/>
          <w:spacing w:val="-4"/>
          <w:sz w:val="18"/>
        </w:rPr>
        <w:t xml:space="preserve"> </w:t>
      </w:r>
      <w:r>
        <w:rPr>
          <w:i/>
          <w:sz w:val="18"/>
        </w:rPr>
        <w:t>o</w:t>
      </w:r>
      <w:r>
        <w:rPr>
          <w:i/>
          <w:spacing w:val="-6"/>
          <w:sz w:val="18"/>
        </w:rPr>
        <w:t xml:space="preserve"> </w:t>
      </w:r>
      <w:r>
        <w:rPr>
          <w:i/>
          <w:sz w:val="18"/>
        </w:rPr>
        <w:t>cuando</w:t>
      </w:r>
      <w:r>
        <w:rPr>
          <w:i/>
          <w:spacing w:val="-5"/>
          <w:sz w:val="18"/>
        </w:rPr>
        <w:t xml:space="preserve"> </w:t>
      </w:r>
      <w:r>
        <w:rPr>
          <w:i/>
          <w:sz w:val="18"/>
        </w:rPr>
        <w:t>se</w:t>
      </w:r>
      <w:r>
        <w:rPr>
          <w:i/>
          <w:spacing w:val="-6"/>
          <w:sz w:val="18"/>
        </w:rPr>
        <w:t xml:space="preserve"> </w:t>
      </w:r>
      <w:r>
        <w:rPr>
          <w:i/>
          <w:sz w:val="18"/>
        </w:rPr>
        <w:t>trate</w:t>
      </w:r>
      <w:r>
        <w:rPr>
          <w:i/>
          <w:spacing w:val="-6"/>
          <w:sz w:val="18"/>
        </w:rPr>
        <w:t xml:space="preserve"> </w:t>
      </w:r>
      <w:r>
        <w:rPr>
          <w:i/>
          <w:sz w:val="18"/>
        </w:rPr>
        <w:t>de</w:t>
      </w:r>
      <w:r>
        <w:rPr>
          <w:i/>
          <w:spacing w:val="-6"/>
          <w:sz w:val="18"/>
        </w:rPr>
        <w:t xml:space="preserve"> </w:t>
      </w:r>
      <w:r>
        <w:rPr>
          <w:i/>
          <w:sz w:val="18"/>
        </w:rPr>
        <w:t>una</w:t>
      </w:r>
      <w:r>
        <w:rPr>
          <w:i/>
          <w:spacing w:val="-4"/>
          <w:sz w:val="18"/>
        </w:rPr>
        <w:t xml:space="preserve"> </w:t>
      </w:r>
      <w:r>
        <w:rPr>
          <w:i/>
          <w:sz w:val="18"/>
        </w:rPr>
        <w:t>conducta</w:t>
      </w:r>
      <w:r>
        <w:rPr>
          <w:i/>
          <w:spacing w:val="-5"/>
          <w:sz w:val="18"/>
        </w:rPr>
        <w:t xml:space="preserve"> </w:t>
      </w:r>
      <w:r>
        <w:rPr>
          <w:i/>
          <w:sz w:val="18"/>
        </w:rPr>
        <w:t>estrechamente</w:t>
      </w:r>
      <w:r>
        <w:rPr>
          <w:i/>
          <w:spacing w:val="-5"/>
          <w:sz w:val="18"/>
        </w:rPr>
        <w:t xml:space="preserve"> </w:t>
      </w:r>
      <w:r>
        <w:rPr>
          <w:i/>
          <w:sz w:val="18"/>
        </w:rPr>
        <w:t>vinculada</w:t>
      </w:r>
      <w:r>
        <w:rPr>
          <w:i/>
          <w:spacing w:val="-5"/>
          <w:sz w:val="18"/>
        </w:rPr>
        <w:t xml:space="preserve"> </w:t>
      </w:r>
      <w:r>
        <w:rPr>
          <w:i/>
          <w:sz w:val="18"/>
        </w:rPr>
        <w:t>al</w:t>
      </w:r>
      <w:r>
        <w:rPr>
          <w:i/>
          <w:spacing w:val="-6"/>
          <w:sz w:val="18"/>
        </w:rPr>
        <w:t xml:space="preserve"> </w:t>
      </w:r>
      <w:r>
        <w:rPr>
          <w:i/>
          <w:sz w:val="18"/>
        </w:rPr>
        <w:t>proceso</w:t>
      </w:r>
      <w:r>
        <w:rPr>
          <w:i/>
          <w:spacing w:val="-6"/>
          <w:sz w:val="18"/>
        </w:rPr>
        <w:t xml:space="preserve"> </w:t>
      </w:r>
      <w:r>
        <w:rPr>
          <w:i/>
          <w:sz w:val="18"/>
        </w:rPr>
        <w:t>de</w:t>
      </w:r>
      <w:r>
        <w:rPr>
          <w:i/>
          <w:spacing w:val="-4"/>
          <w:sz w:val="18"/>
        </w:rPr>
        <w:t xml:space="preserve"> </w:t>
      </w:r>
      <w:r>
        <w:rPr>
          <w:i/>
          <w:sz w:val="18"/>
        </w:rPr>
        <w:t>dejación de armas y que hubiere tenido lugar antes de concluir este, la remitirá a la Sala de Reconocimiento para lo de su competencia, en este supuesto excluyendo siempre la extradición. En caso de que la ejecución de la conducta haya comenzado con posterioridad a la firma del Acuerdo Final y no esté estrechamente vinculada al proceso de dejación de armas, la remitirá a la autoridad judicial competente</w:t>
      </w:r>
      <w:r>
        <w:rPr>
          <w:i/>
          <w:spacing w:val="-8"/>
          <w:sz w:val="18"/>
        </w:rPr>
        <w:t xml:space="preserve"> </w:t>
      </w:r>
      <w:r>
        <w:rPr>
          <w:i/>
          <w:sz w:val="18"/>
        </w:rPr>
        <w:t>para</w:t>
      </w:r>
      <w:r>
        <w:rPr>
          <w:i/>
          <w:spacing w:val="-9"/>
          <w:sz w:val="18"/>
        </w:rPr>
        <w:t xml:space="preserve"> </w:t>
      </w:r>
      <w:r>
        <w:rPr>
          <w:i/>
          <w:sz w:val="18"/>
        </w:rPr>
        <w:t>que</w:t>
      </w:r>
      <w:r>
        <w:rPr>
          <w:i/>
          <w:spacing w:val="-6"/>
          <w:sz w:val="18"/>
        </w:rPr>
        <w:t xml:space="preserve"> </w:t>
      </w:r>
      <w:r>
        <w:rPr>
          <w:i/>
          <w:sz w:val="18"/>
        </w:rPr>
        <w:t>sea</w:t>
      </w:r>
      <w:r>
        <w:rPr>
          <w:i/>
          <w:spacing w:val="-9"/>
          <w:sz w:val="18"/>
        </w:rPr>
        <w:t xml:space="preserve"> </w:t>
      </w:r>
      <w:r>
        <w:rPr>
          <w:i/>
          <w:sz w:val="18"/>
        </w:rPr>
        <w:t>investigada</w:t>
      </w:r>
      <w:r>
        <w:rPr>
          <w:i/>
          <w:spacing w:val="-8"/>
          <w:sz w:val="18"/>
        </w:rPr>
        <w:t xml:space="preserve"> </w:t>
      </w:r>
      <w:r>
        <w:rPr>
          <w:i/>
          <w:sz w:val="18"/>
        </w:rPr>
        <w:t>y</w:t>
      </w:r>
      <w:r>
        <w:rPr>
          <w:i/>
          <w:spacing w:val="-9"/>
          <w:sz w:val="18"/>
        </w:rPr>
        <w:t xml:space="preserve"> </w:t>
      </w:r>
      <w:r>
        <w:rPr>
          <w:i/>
          <w:sz w:val="18"/>
        </w:rPr>
        <w:t>juzgada</w:t>
      </w:r>
      <w:r>
        <w:rPr>
          <w:i/>
          <w:spacing w:val="-5"/>
          <w:sz w:val="18"/>
        </w:rPr>
        <w:t xml:space="preserve"> </w:t>
      </w:r>
      <w:r>
        <w:rPr>
          <w:i/>
          <w:sz w:val="18"/>
        </w:rPr>
        <w:t>en</w:t>
      </w:r>
      <w:r>
        <w:rPr>
          <w:i/>
          <w:spacing w:val="-7"/>
          <w:sz w:val="18"/>
        </w:rPr>
        <w:t xml:space="preserve"> </w:t>
      </w:r>
      <w:r>
        <w:rPr>
          <w:i/>
          <w:sz w:val="18"/>
        </w:rPr>
        <w:t>Colombia,</w:t>
      </w:r>
      <w:r>
        <w:rPr>
          <w:i/>
          <w:spacing w:val="-7"/>
          <w:sz w:val="18"/>
        </w:rPr>
        <w:t xml:space="preserve"> </w:t>
      </w:r>
      <w:r>
        <w:rPr>
          <w:i/>
          <w:sz w:val="18"/>
        </w:rPr>
        <w:t>sin</w:t>
      </w:r>
      <w:r>
        <w:rPr>
          <w:i/>
          <w:spacing w:val="-6"/>
          <w:sz w:val="18"/>
        </w:rPr>
        <w:t xml:space="preserve"> </w:t>
      </w:r>
      <w:r>
        <w:rPr>
          <w:i/>
          <w:sz w:val="18"/>
        </w:rPr>
        <w:t>excluir</w:t>
      </w:r>
      <w:r>
        <w:rPr>
          <w:i/>
          <w:spacing w:val="-10"/>
          <w:sz w:val="18"/>
        </w:rPr>
        <w:t xml:space="preserve"> </w:t>
      </w:r>
      <w:r>
        <w:rPr>
          <w:i/>
          <w:sz w:val="18"/>
        </w:rPr>
        <w:t>la</w:t>
      </w:r>
      <w:r>
        <w:rPr>
          <w:i/>
          <w:spacing w:val="-9"/>
          <w:sz w:val="18"/>
        </w:rPr>
        <w:t xml:space="preserve"> </w:t>
      </w:r>
      <w:r>
        <w:rPr>
          <w:i/>
          <w:sz w:val="18"/>
        </w:rPr>
        <w:t>posibilidad</w:t>
      </w:r>
      <w:r>
        <w:rPr>
          <w:i/>
          <w:spacing w:val="-8"/>
          <w:sz w:val="18"/>
        </w:rPr>
        <w:t xml:space="preserve"> </w:t>
      </w:r>
      <w:r>
        <w:rPr>
          <w:i/>
          <w:sz w:val="18"/>
        </w:rPr>
        <w:t>de</w:t>
      </w:r>
      <w:r>
        <w:rPr>
          <w:i/>
          <w:spacing w:val="-9"/>
          <w:sz w:val="18"/>
        </w:rPr>
        <w:t xml:space="preserve"> </w:t>
      </w:r>
      <w:r>
        <w:rPr>
          <w:i/>
          <w:sz w:val="18"/>
        </w:rPr>
        <w:t>extradición.”</w:t>
      </w:r>
    </w:p>
    <w:p xmlns:wp14="http://schemas.microsoft.com/office/word/2010/wordml" w:rsidR="00E85FCC" w:rsidRDefault="00E85FCC" w14:paraId="4C4CEA3D" wp14:textId="77777777">
      <w:pPr>
        <w:pStyle w:val="Textoindependiente"/>
        <w:spacing w:before="9"/>
        <w:rPr>
          <w:i/>
          <w:sz w:val="18"/>
        </w:rPr>
      </w:pPr>
    </w:p>
    <w:p xmlns:wp14="http://schemas.microsoft.com/office/word/2010/wordml" w:rsidR="00E85FCC" w:rsidRDefault="002970B4" w14:paraId="26989E13" wp14:textId="77777777">
      <w:pPr>
        <w:spacing w:before="101"/>
        <w:ind w:right="148"/>
        <w:jc w:val="right"/>
        <w:rPr>
          <w:b/>
          <w:sz w:val="16"/>
        </w:rPr>
      </w:pPr>
      <w:r>
        <w:rPr>
          <w:sz w:val="16"/>
        </w:rPr>
        <w:t xml:space="preserve">Página </w:t>
      </w:r>
      <w:r>
        <w:rPr>
          <w:b/>
          <w:sz w:val="16"/>
        </w:rPr>
        <w:t xml:space="preserve">19 </w:t>
      </w:r>
      <w:r>
        <w:rPr>
          <w:sz w:val="16"/>
        </w:rPr>
        <w:t xml:space="preserve">de </w:t>
      </w:r>
      <w:r>
        <w:rPr>
          <w:b/>
          <w:sz w:val="16"/>
        </w:rPr>
        <w:t>26</w:t>
      </w:r>
    </w:p>
    <w:p xmlns:wp14="http://schemas.microsoft.com/office/word/2010/wordml" w:rsidR="00E85FCC" w:rsidRDefault="00E85FCC" w14:paraId="50895670" wp14:textId="77777777">
      <w:pPr>
        <w:jc w:val="right"/>
        <w:rPr>
          <w:sz w:val="16"/>
        </w:rPr>
        <w:sectPr w:rsidR="00E85FCC">
          <w:headerReference w:type="default" r:id="rId20"/>
          <w:footerReference w:type="default" r:id="rId21"/>
          <w:pgSz w:w="12240" w:h="15840" w:orient="portrait"/>
          <w:pgMar w:top="2620" w:right="980" w:bottom="1360" w:left="1720" w:header="567" w:footer="1171" w:gutter="0"/>
          <w:cols w:space="720"/>
        </w:sectPr>
      </w:pPr>
    </w:p>
    <w:p xmlns:wp14="http://schemas.microsoft.com/office/word/2010/wordml" w:rsidR="00E85FCC" w:rsidRDefault="00E85FCC" w14:paraId="38C1F859" wp14:textId="77777777">
      <w:pPr>
        <w:pStyle w:val="Textoindependiente"/>
        <w:spacing w:before="1"/>
        <w:rPr>
          <w:b/>
          <w:sz w:val="12"/>
        </w:rPr>
      </w:pPr>
    </w:p>
    <w:p xmlns:wp14="http://schemas.microsoft.com/office/word/2010/wordml" w:rsidR="00E85FCC" w:rsidRDefault="002970B4" w14:paraId="4A4EF23B" wp14:textId="77777777">
      <w:pPr>
        <w:pStyle w:val="Textoindependiente"/>
        <w:spacing w:before="100" w:line="276" w:lineRule="auto"/>
        <w:ind w:left="548" w:right="202"/>
        <w:jc w:val="both"/>
      </w:pPr>
      <w:r>
        <w:t>y de las diferentes autoridades administrativas ordinarias para proceder a la aplicación de dicha garantía.</w:t>
      </w:r>
    </w:p>
    <w:p xmlns:wp14="http://schemas.microsoft.com/office/word/2010/wordml" w:rsidR="00E85FCC" w:rsidRDefault="00E85FCC" w14:paraId="0C8FE7CE" wp14:textId="77777777">
      <w:pPr>
        <w:pStyle w:val="Textoindependiente"/>
        <w:spacing w:before="3"/>
        <w:rPr>
          <w:sz w:val="27"/>
        </w:rPr>
      </w:pPr>
    </w:p>
    <w:p xmlns:wp14="http://schemas.microsoft.com/office/word/2010/wordml" w:rsidR="00E85FCC" w:rsidRDefault="002970B4" w14:paraId="657E7843" wp14:textId="77777777">
      <w:pPr>
        <w:spacing w:line="276" w:lineRule="auto"/>
        <w:ind w:left="548" w:right="198"/>
        <w:jc w:val="both"/>
        <w:rPr>
          <w:i/>
          <w:sz w:val="24"/>
        </w:rPr>
      </w:pPr>
      <w:r>
        <w:rPr>
          <w:sz w:val="24"/>
        </w:rPr>
        <w:t xml:space="preserve">Tales requisitos especiales se han determinado como: (i) </w:t>
      </w:r>
      <w:r>
        <w:rPr>
          <w:i/>
          <w:sz w:val="24"/>
        </w:rPr>
        <w:t>la pertenencia del solicitado</w:t>
      </w:r>
      <w:r>
        <w:rPr>
          <w:i/>
          <w:spacing w:val="-4"/>
          <w:sz w:val="24"/>
        </w:rPr>
        <w:t xml:space="preserve"> </w:t>
      </w:r>
      <w:r>
        <w:rPr>
          <w:i/>
          <w:sz w:val="24"/>
        </w:rPr>
        <w:t>a</w:t>
      </w:r>
      <w:r>
        <w:rPr>
          <w:i/>
          <w:spacing w:val="-6"/>
          <w:sz w:val="24"/>
        </w:rPr>
        <w:t xml:space="preserve"> </w:t>
      </w:r>
      <w:r>
        <w:rPr>
          <w:i/>
          <w:sz w:val="24"/>
        </w:rPr>
        <w:t>un</w:t>
      </w:r>
      <w:r>
        <w:rPr>
          <w:i/>
          <w:spacing w:val="-6"/>
          <w:sz w:val="24"/>
        </w:rPr>
        <w:t xml:space="preserve"> </w:t>
      </w:r>
      <w:r>
        <w:rPr>
          <w:i/>
          <w:sz w:val="24"/>
        </w:rPr>
        <w:t>grupo</w:t>
      </w:r>
      <w:r>
        <w:rPr>
          <w:i/>
          <w:spacing w:val="-4"/>
          <w:sz w:val="24"/>
        </w:rPr>
        <w:t xml:space="preserve"> </w:t>
      </w:r>
      <w:r>
        <w:rPr>
          <w:i/>
          <w:sz w:val="24"/>
        </w:rPr>
        <w:t>armado</w:t>
      </w:r>
      <w:r>
        <w:rPr>
          <w:i/>
          <w:spacing w:val="-3"/>
          <w:sz w:val="24"/>
        </w:rPr>
        <w:t xml:space="preserve"> </w:t>
      </w:r>
      <w:r>
        <w:rPr>
          <w:i/>
          <w:sz w:val="24"/>
        </w:rPr>
        <w:t>al</w:t>
      </w:r>
      <w:r>
        <w:rPr>
          <w:i/>
          <w:spacing w:val="-5"/>
          <w:sz w:val="24"/>
        </w:rPr>
        <w:t xml:space="preserve"> </w:t>
      </w:r>
      <w:r>
        <w:rPr>
          <w:i/>
          <w:sz w:val="24"/>
        </w:rPr>
        <w:t>margen</w:t>
      </w:r>
      <w:r>
        <w:rPr>
          <w:i/>
          <w:spacing w:val="-4"/>
          <w:sz w:val="24"/>
        </w:rPr>
        <w:t xml:space="preserve"> </w:t>
      </w:r>
      <w:r>
        <w:rPr>
          <w:i/>
          <w:sz w:val="24"/>
        </w:rPr>
        <w:t>de</w:t>
      </w:r>
      <w:r>
        <w:rPr>
          <w:i/>
          <w:spacing w:val="-4"/>
          <w:sz w:val="24"/>
        </w:rPr>
        <w:t xml:space="preserve"> </w:t>
      </w:r>
      <w:r>
        <w:rPr>
          <w:i/>
          <w:sz w:val="24"/>
        </w:rPr>
        <w:t>la</w:t>
      </w:r>
      <w:r>
        <w:rPr>
          <w:i/>
          <w:spacing w:val="-5"/>
          <w:sz w:val="24"/>
        </w:rPr>
        <w:t xml:space="preserve"> </w:t>
      </w:r>
      <w:r>
        <w:rPr>
          <w:i/>
          <w:sz w:val="24"/>
        </w:rPr>
        <w:t>Ley</w:t>
      </w:r>
      <w:r>
        <w:rPr>
          <w:i/>
          <w:spacing w:val="-4"/>
          <w:sz w:val="24"/>
        </w:rPr>
        <w:t xml:space="preserve"> </w:t>
      </w:r>
      <w:r>
        <w:rPr>
          <w:i/>
          <w:sz w:val="24"/>
        </w:rPr>
        <w:t>que</w:t>
      </w:r>
      <w:r>
        <w:rPr>
          <w:i/>
          <w:spacing w:val="-4"/>
          <w:sz w:val="24"/>
        </w:rPr>
        <w:t xml:space="preserve"> </w:t>
      </w:r>
      <w:r>
        <w:rPr>
          <w:i/>
          <w:sz w:val="24"/>
        </w:rPr>
        <w:t>haya</w:t>
      </w:r>
      <w:r>
        <w:rPr>
          <w:i/>
          <w:spacing w:val="-4"/>
          <w:sz w:val="24"/>
        </w:rPr>
        <w:t xml:space="preserve"> </w:t>
      </w:r>
      <w:r>
        <w:rPr>
          <w:i/>
          <w:sz w:val="24"/>
        </w:rPr>
        <w:t>suscrito</w:t>
      </w:r>
      <w:r>
        <w:rPr>
          <w:i/>
          <w:spacing w:val="-5"/>
          <w:sz w:val="24"/>
        </w:rPr>
        <w:t xml:space="preserve"> </w:t>
      </w:r>
      <w:r>
        <w:rPr>
          <w:i/>
          <w:sz w:val="24"/>
        </w:rPr>
        <w:t>un</w:t>
      </w:r>
      <w:r>
        <w:rPr>
          <w:i/>
          <w:spacing w:val="-3"/>
          <w:sz w:val="24"/>
        </w:rPr>
        <w:t xml:space="preserve"> </w:t>
      </w:r>
      <w:r>
        <w:rPr>
          <w:i/>
          <w:sz w:val="24"/>
        </w:rPr>
        <w:t>acuerdo</w:t>
      </w:r>
      <w:r>
        <w:rPr>
          <w:i/>
          <w:spacing w:val="-6"/>
          <w:sz w:val="24"/>
        </w:rPr>
        <w:t xml:space="preserve"> </w:t>
      </w:r>
      <w:r>
        <w:rPr>
          <w:i/>
          <w:sz w:val="24"/>
        </w:rPr>
        <w:t>de paz</w:t>
      </w:r>
      <w:r>
        <w:rPr>
          <w:i/>
          <w:spacing w:val="-14"/>
          <w:sz w:val="24"/>
        </w:rPr>
        <w:t xml:space="preserve"> </w:t>
      </w:r>
      <w:r>
        <w:rPr>
          <w:i/>
          <w:sz w:val="24"/>
        </w:rPr>
        <w:t>con</w:t>
      </w:r>
      <w:r>
        <w:rPr>
          <w:i/>
          <w:spacing w:val="-5"/>
          <w:sz w:val="24"/>
        </w:rPr>
        <w:t xml:space="preserve"> </w:t>
      </w:r>
      <w:r>
        <w:rPr>
          <w:i/>
          <w:sz w:val="24"/>
        </w:rPr>
        <w:t>el</w:t>
      </w:r>
      <w:r>
        <w:rPr>
          <w:i/>
          <w:spacing w:val="-9"/>
          <w:sz w:val="24"/>
        </w:rPr>
        <w:t xml:space="preserve"> </w:t>
      </w:r>
      <w:r>
        <w:rPr>
          <w:i/>
          <w:sz w:val="24"/>
        </w:rPr>
        <w:t>Gobierno</w:t>
      </w:r>
      <w:r>
        <w:rPr>
          <w:i/>
          <w:spacing w:val="-7"/>
          <w:sz w:val="24"/>
        </w:rPr>
        <w:t xml:space="preserve"> </w:t>
      </w:r>
      <w:r>
        <w:rPr>
          <w:i/>
          <w:sz w:val="24"/>
        </w:rPr>
        <w:t>Nacional</w:t>
      </w:r>
      <w:r>
        <w:rPr>
          <w:i/>
          <w:spacing w:val="-10"/>
          <w:sz w:val="24"/>
        </w:rPr>
        <w:t xml:space="preserve"> </w:t>
      </w:r>
      <w:r>
        <w:rPr>
          <w:i/>
          <w:sz w:val="24"/>
        </w:rPr>
        <w:t>(inclusión</w:t>
      </w:r>
      <w:r>
        <w:rPr>
          <w:i/>
          <w:spacing w:val="-7"/>
          <w:sz w:val="24"/>
        </w:rPr>
        <w:t xml:space="preserve"> </w:t>
      </w:r>
      <w:r>
        <w:rPr>
          <w:i/>
          <w:sz w:val="24"/>
        </w:rPr>
        <w:t>en</w:t>
      </w:r>
      <w:r>
        <w:rPr>
          <w:i/>
          <w:spacing w:val="-5"/>
          <w:sz w:val="24"/>
        </w:rPr>
        <w:t xml:space="preserve"> </w:t>
      </w:r>
      <w:r>
        <w:rPr>
          <w:i/>
          <w:sz w:val="24"/>
        </w:rPr>
        <w:t>los</w:t>
      </w:r>
      <w:r>
        <w:rPr>
          <w:i/>
          <w:spacing w:val="-7"/>
          <w:sz w:val="24"/>
        </w:rPr>
        <w:t xml:space="preserve"> </w:t>
      </w:r>
      <w:r>
        <w:rPr>
          <w:i/>
          <w:sz w:val="24"/>
        </w:rPr>
        <w:t>listados</w:t>
      </w:r>
      <w:r>
        <w:rPr>
          <w:i/>
          <w:spacing w:val="-8"/>
          <w:sz w:val="24"/>
        </w:rPr>
        <w:t xml:space="preserve"> </w:t>
      </w:r>
      <w:r>
        <w:rPr>
          <w:i/>
          <w:sz w:val="24"/>
        </w:rPr>
        <w:t>entregados</w:t>
      </w:r>
      <w:r>
        <w:rPr>
          <w:i/>
          <w:spacing w:val="-6"/>
          <w:sz w:val="24"/>
        </w:rPr>
        <w:t xml:space="preserve"> </w:t>
      </w:r>
      <w:r>
        <w:rPr>
          <w:i/>
          <w:sz w:val="24"/>
        </w:rPr>
        <w:t>y</w:t>
      </w:r>
      <w:r>
        <w:rPr>
          <w:i/>
          <w:spacing w:val="-8"/>
          <w:sz w:val="24"/>
        </w:rPr>
        <w:t xml:space="preserve"> </w:t>
      </w:r>
      <w:r>
        <w:rPr>
          <w:i/>
          <w:sz w:val="24"/>
        </w:rPr>
        <w:t>aceptados</w:t>
      </w:r>
      <w:r>
        <w:rPr>
          <w:i/>
          <w:spacing w:val="-9"/>
          <w:sz w:val="24"/>
        </w:rPr>
        <w:t xml:space="preserve"> </w:t>
      </w:r>
      <w:r>
        <w:rPr>
          <w:i/>
          <w:sz w:val="24"/>
        </w:rPr>
        <w:t>por la</w:t>
      </w:r>
      <w:r>
        <w:rPr>
          <w:i/>
          <w:spacing w:val="-6"/>
          <w:sz w:val="24"/>
        </w:rPr>
        <w:t xml:space="preserve"> </w:t>
      </w:r>
      <w:r>
        <w:rPr>
          <w:i/>
          <w:sz w:val="24"/>
        </w:rPr>
        <w:t>Oficina</w:t>
      </w:r>
      <w:r>
        <w:rPr>
          <w:i/>
          <w:spacing w:val="-7"/>
          <w:sz w:val="24"/>
        </w:rPr>
        <w:t xml:space="preserve"> </w:t>
      </w:r>
      <w:r>
        <w:rPr>
          <w:i/>
          <w:sz w:val="24"/>
        </w:rPr>
        <w:t>del</w:t>
      </w:r>
      <w:r>
        <w:rPr>
          <w:i/>
          <w:spacing w:val="-10"/>
          <w:sz w:val="24"/>
        </w:rPr>
        <w:t xml:space="preserve"> </w:t>
      </w:r>
      <w:r>
        <w:rPr>
          <w:i/>
          <w:sz w:val="24"/>
        </w:rPr>
        <w:t>Alto</w:t>
      </w:r>
      <w:r>
        <w:rPr>
          <w:i/>
          <w:spacing w:val="-7"/>
          <w:sz w:val="24"/>
        </w:rPr>
        <w:t xml:space="preserve"> </w:t>
      </w:r>
      <w:r>
        <w:rPr>
          <w:i/>
          <w:sz w:val="24"/>
        </w:rPr>
        <w:t>Comisionado</w:t>
      </w:r>
      <w:r>
        <w:rPr>
          <w:i/>
          <w:spacing w:val="-11"/>
          <w:sz w:val="24"/>
        </w:rPr>
        <w:t xml:space="preserve"> </w:t>
      </w:r>
      <w:r>
        <w:rPr>
          <w:i/>
          <w:sz w:val="24"/>
        </w:rPr>
        <w:t>por</w:t>
      </w:r>
      <w:r>
        <w:rPr>
          <w:i/>
          <w:spacing w:val="-6"/>
          <w:sz w:val="24"/>
        </w:rPr>
        <w:t xml:space="preserve"> </w:t>
      </w:r>
      <w:r>
        <w:rPr>
          <w:i/>
          <w:sz w:val="24"/>
        </w:rPr>
        <w:t>la</w:t>
      </w:r>
      <w:r>
        <w:rPr>
          <w:i/>
          <w:spacing w:val="-8"/>
          <w:sz w:val="24"/>
        </w:rPr>
        <w:t xml:space="preserve"> </w:t>
      </w:r>
      <w:r>
        <w:rPr>
          <w:i/>
          <w:sz w:val="24"/>
        </w:rPr>
        <w:t>Paz</w:t>
      </w:r>
      <w:r>
        <w:rPr>
          <w:i/>
          <w:spacing w:val="-14"/>
          <w:sz w:val="24"/>
        </w:rPr>
        <w:t xml:space="preserve"> </w:t>
      </w:r>
      <w:r>
        <w:rPr>
          <w:i/>
          <w:sz w:val="24"/>
        </w:rPr>
        <w:t>o</w:t>
      </w:r>
      <w:r>
        <w:rPr>
          <w:i/>
          <w:spacing w:val="-5"/>
          <w:sz w:val="24"/>
        </w:rPr>
        <w:t xml:space="preserve"> </w:t>
      </w:r>
      <w:r>
        <w:rPr>
          <w:i/>
          <w:sz w:val="24"/>
        </w:rPr>
        <w:t>personas</w:t>
      </w:r>
      <w:r>
        <w:rPr>
          <w:i/>
          <w:spacing w:val="-9"/>
          <w:sz w:val="24"/>
        </w:rPr>
        <w:t xml:space="preserve"> </w:t>
      </w:r>
      <w:r>
        <w:rPr>
          <w:i/>
          <w:sz w:val="24"/>
        </w:rPr>
        <w:t>acusadas</w:t>
      </w:r>
      <w:r>
        <w:rPr>
          <w:i/>
          <w:spacing w:val="-8"/>
          <w:sz w:val="24"/>
        </w:rPr>
        <w:t xml:space="preserve"> </w:t>
      </w:r>
      <w:r>
        <w:rPr>
          <w:i/>
          <w:sz w:val="24"/>
        </w:rPr>
        <w:t>de</w:t>
      </w:r>
      <w:r>
        <w:rPr>
          <w:i/>
          <w:spacing w:val="-7"/>
          <w:sz w:val="24"/>
        </w:rPr>
        <w:t xml:space="preserve"> </w:t>
      </w:r>
      <w:r>
        <w:rPr>
          <w:i/>
          <w:sz w:val="24"/>
        </w:rPr>
        <w:t>formar</w:t>
      </w:r>
      <w:r>
        <w:rPr>
          <w:i/>
          <w:spacing w:val="-7"/>
          <w:sz w:val="24"/>
        </w:rPr>
        <w:t xml:space="preserve"> </w:t>
      </w:r>
      <w:r>
        <w:rPr>
          <w:i/>
          <w:sz w:val="24"/>
        </w:rPr>
        <w:t>parte</w:t>
      </w:r>
      <w:r>
        <w:rPr>
          <w:i/>
          <w:spacing w:val="-8"/>
          <w:sz w:val="24"/>
        </w:rPr>
        <w:t xml:space="preserve"> </w:t>
      </w:r>
      <w:r>
        <w:rPr>
          <w:i/>
          <w:sz w:val="24"/>
        </w:rPr>
        <w:t>de dicha</w:t>
      </w:r>
      <w:r>
        <w:rPr>
          <w:i/>
          <w:spacing w:val="-7"/>
          <w:sz w:val="24"/>
        </w:rPr>
        <w:t xml:space="preserve"> </w:t>
      </w:r>
      <w:r>
        <w:rPr>
          <w:i/>
          <w:sz w:val="24"/>
        </w:rPr>
        <w:t>organización,</w:t>
      </w:r>
      <w:r>
        <w:rPr>
          <w:i/>
          <w:spacing w:val="-7"/>
          <w:sz w:val="24"/>
        </w:rPr>
        <w:t xml:space="preserve"> </w:t>
      </w:r>
      <w:r>
        <w:rPr>
          <w:i/>
          <w:sz w:val="24"/>
        </w:rPr>
        <w:t>por</w:t>
      </w:r>
      <w:r>
        <w:rPr>
          <w:i/>
          <w:spacing w:val="-8"/>
          <w:sz w:val="24"/>
        </w:rPr>
        <w:t xml:space="preserve"> </w:t>
      </w:r>
      <w:r>
        <w:rPr>
          <w:i/>
          <w:sz w:val="24"/>
        </w:rPr>
        <w:t>cualquier</w:t>
      </w:r>
      <w:r>
        <w:rPr>
          <w:i/>
          <w:spacing w:val="-8"/>
          <w:sz w:val="24"/>
        </w:rPr>
        <w:t xml:space="preserve"> </w:t>
      </w:r>
      <w:r>
        <w:rPr>
          <w:i/>
          <w:sz w:val="24"/>
        </w:rPr>
        <w:t>conducta</w:t>
      </w:r>
      <w:r>
        <w:rPr>
          <w:i/>
          <w:spacing w:val="-7"/>
          <w:sz w:val="24"/>
        </w:rPr>
        <w:t xml:space="preserve"> </w:t>
      </w:r>
      <w:r>
        <w:rPr>
          <w:i/>
          <w:sz w:val="24"/>
        </w:rPr>
        <w:t>realizada</w:t>
      </w:r>
      <w:r>
        <w:rPr>
          <w:i/>
          <w:spacing w:val="-6"/>
          <w:sz w:val="24"/>
        </w:rPr>
        <w:t xml:space="preserve"> </w:t>
      </w:r>
      <w:r>
        <w:rPr>
          <w:i/>
          <w:sz w:val="24"/>
        </w:rPr>
        <w:t>con</w:t>
      </w:r>
      <w:r>
        <w:rPr>
          <w:i/>
          <w:spacing w:val="-7"/>
          <w:sz w:val="24"/>
        </w:rPr>
        <w:t xml:space="preserve"> </w:t>
      </w:r>
      <w:r>
        <w:rPr>
          <w:i/>
          <w:sz w:val="24"/>
        </w:rPr>
        <w:t>anterioridad</w:t>
      </w:r>
      <w:r>
        <w:rPr>
          <w:i/>
          <w:spacing w:val="-7"/>
          <w:sz w:val="24"/>
        </w:rPr>
        <w:t xml:space="preserve"> </w:t>
      </w:r>
      <w:r>
        <w:rPr>
          <w:i/>
          <w:sz w:val="24"/>
        </w:rPr>
        <w:t>a</w:t>
      </w:r>
      <w:r>
        <w:rPr>
          <w:i/>
          <w:spacing w:val="-7"/>
          <w:sz w:val="24"/>
        </w:rPr>
        <w:t xml:space="preserve"> </w:t>
      </w:r>
      <w:r>
        <w:rPr>
          <w:i/>
          <w:sz w:val="24"/>
        </w:rPr>
        <w:t>la</w:t>
      </w:r>
      <w:r>
        <w:rPr>
          <w:i/>
          <w:spacing w:val="-7"/>
          <w:sz w:val="24"/>
        </w:rPr>
        <w:t xml:space="preserve"> </w:t>
      </w:r>
      <w:r>
        <w:rPr>
          <w:i/>
          <w:sz w:val="24"/>
        </w:rPr>
        <w:t>firma</w:t>
      </w:r>
      <w:r>
        <w:rPr>
          <w:i/>
          <w:spacing w:val="-6"/>
          <w:sz w:val="24"/>
        </w:rPr>
        <w:t xml:space="preserve"> </w:t>
      </w:r>
      <w:r>
        <w:rPr>
          <w:i/>
          <w:sz w:val="24"/>
        </w:rPr>
        <w:t>del Acuerdo Final), ii) Que la conducta atribuida en la solicitud de extradición hubiere ocurrido</w:t>
      </w:r>
      <w:r>
        <w:rPr>
          <w:i/>
          <w:spacing w:val="-15"/>
          <w:sz w:val="24"/>
        </w:rPr>
        <w:t xml:space="preserve"> </w:t>
      </w:r>
      <w:r>
        <w:rPr>
          <w:i/>
          <w:sz w:val="24"/>
        </w:rPr>
        <w:t>antes</w:t>
      </w:r>
      <w:r>
        <w:rPr>
          <w:i/>
          <w:spacing w:val="-16"/>
          <w:sz w:val="24"/>
        </w:rPr>
        <w:t xml:space="preserve"> </w:t>
      </w:r>
      <w:r>
        <w:rPr>
          <w:i/>
          <w:sz w:val="24"/>
        </w:rPr>
        <w:t>de</w:t>
      </w:r>
      <w:r>
        <w:rPr>
          <w:i/>
          <w:spacing w:val="-15"/>
          <w:sz w:val="24"/>
        </w:rPr>
        <w:t xml:space="preserve"> </w:t>
      </w:r>
      <w:r>
        <w:rPr>
          <w:i/>
          <w:sz w:val="24"/>
        </w:rPr>
        <w:t>la</w:t>
      </w:r>
      <w:r>
        <w:rPr>
          <w:i/>
          <w:spacing w:val="-16"/>
          <w:sz w:val="24"/>
        </w:rPr>
        <w:t xml:space="preserve"> </w:t>
      </w:r>
      <w:r>
        <w:rPr>
          <w:i/>
          <w:sz w:val="24"/>
        </w:rPr>
        <w:t>suscripción</w:t>
      </w:r>
      <w:r>
        <w:rPr>
          <w:i/>
          <w:spacing w:val="-15"/>
          <w:sz w:val="24"/>
        </w:rPr>
        <w:t xml:space="preserve"> </w:t>
      </w:r>
      <w:r>
        <w:rPr>
          <w:i/>
          <w:sz w:val="24"/>
        </w:rPr>
        <w:t>del</w:t>
      </w:r>
      <w:r>
        <w:rPr>
          <w:i/>
          <w:spacing w:val="-16"/>
          <w:sz w:val="24"/>
        </w:rPr>
        <w:t xml:space="preserve"> </w:t>
      </w:r>
      <w:r>
        <w:rPr>
          <w:i/>
          <w:sz w:val="24"/>
        </w:rPr>
        <w:t>Acuerdo</w:t>
      </w:r>
      <w:r>
        <w:rPr>
          <w:i/>
          <w:spacing w:val="-18"/>
          <w:sz w:val="24"/>
        </w:rPr>
        <w:t xml:space="preserve"> </w:t>
      </w:r>
      <w:r>
        <w:rPr>
          <w:i/>
          <w:sz w:val="24"/>
        </w:rPr>
        <w:t>Final;</w:t>
      </w:r>
      <w:r>
        <w:rPr>
          <w:i/>
          <w:spacing w:val="-15"/>
          <w:sz w:val="24"/>
        </w:rPr>
        <w:t xml:space="preserve"> </w:t>
      </w:r>
      <w:r>
        <w:rPr>
          <w:i/>
          <w:sz w:val="24"/>
        </w:rPr>
        <w:t>iii)</w:t>
      </w:r>
      <w:r>
        <w:rPr>
          <w:i/>
          <w:spacing w:val="-18"/>
          <w:sz w:val="24"/>
        </w:rPr>
        <w:t xml:space="preserve"> </w:t>
      </w:r>
      <w:r>
        <w:rPr>
          <w:i/>
          <w:sz w:val="24"/>
        </w:rPr>
        <w:t>La</w:t>
      </w:r>
      <w:r>
        <w:rPr>
          <w:i/>
          <w:spacing w:val="-15"/>
          <w:sz w:val="24"/>
        </w:rPr>
        <w:t xml:space="preserve"> </w:t>
      </w:r>
      <w:r>
        <w:rPr>
          <w:i/>
          <w:sz w:val="24"/>
        </w:rPr>
        <w:t>ocurrencia</w:t>
      </w:r>
      <w:r>
        <w:rPr>
          <w:i/>
          <w:spacing w:val="-18"/>
          <w:sz w:val="24"/>
        </w:rPr>
        <w:t xml:space="preserve"> </w:t>
      </w:r>
      <w:r>
        <w:rPr>
          <w:i/>
          <w:sz w:val="24"/>
        </w:rPr>
        <w:t>de</w:t>
      </w:r>
      <w:r>
        <w:rPr>
          <w:i/>
          <w:spacing w:val="-15"/>
          <w:sz w:val="24"/>
        </w:rPr>
        <w:t xml:space="preserve"> </w:t>
      </w:r>
      <w:r>
        <w:rPr>
          <w:i/>
          <w:sz w:val="24"/>
        </w:rPr>
        <w:t>unos</w:t>
      </w:r>
      <w:r>
        <w:rPr>
          <w:i/>
          <w:spacing w:val="-16"/>
          <w:sz w:val="24"/>
        </w:rPr>
        <w:t xml:space="preserve"> </w:t>
      </w:r>
      <w:r>
        <w:rPr>
          <w:i/>
          <w:sz w:val="24"/>
        </w:rPr>
        <w:t>hechos o conductas objeto del Sistema de Verdad, Justicia, Reparación y No Repetición ocasionados u ocurridos durante el conflicto armado interno o con ocasión de este hasta la finalización del mismo”</w:t>
      </w:r>
      <w:r>
        <w:rPr>
          <w:i/>
          <w:spacing w:val="1"/>
          <w:sz w:val="24"/>
        </w:rPr>
        <w:t xml:space="preserve"> </w:t>
      </w:r>
      <w:r>
        <w:rPr>
          <w:i/>
          <w:position w:val="7"/>
          <w:sz w:val="16"/>
        </w:rPr>
        <w:t>2</w:t>
      </w:r>
      <w:r>
        <w:rPr>
          <w:i/>
          <w:sz w:val="24"/>
        </w:rPr>
        <w:t>.</w:t>
      </w:r>
    </w:p>
    <w:p xmlns:wp14="http://schemas.microsoft.com/office/word/2010/wordml" w:rsidR="00E85FCC" w:rsidRDefault="00E85FCC" w14:paraId="41004F19" wp14:textId="77777777">
      <w:pPr>
        <w:pStyle w:val="Textoindependiente"/>
        <w:spacing w:before="8"/>
        <w:rPr>
          <w:i/>
          <w:sz w:val="27"/>
        </w:rPr>
      </w:pPr>
    </w:p>
    <w:p xmlns:wp14="http://schemas.microsoft.com/office/word/2010/wordml" w:rsidR="00E85FCC" w:rsidRDefault="002970B4" w14:paraId="652BE262" wp14:textId="77777777">
      <w:pPr>
        <w:spacing w:line="276" w:lineRule="auto"/>
        <w:ind w:left="548" w:right="196"/>
        <w:jc w:val="both"/>
        <w:rPr>
          <w:sz w:val="24"/>
        </w:rPr>
      </w:pPr>
      <w:r>
        <w:rPr>
          <w:sz w:val="24"/>
        </w:rPr>
        <w:t xml:space="preserve">A su turno, la Ley </w:t>
      </w:r>
      <w:r>
        <w:rPr>
          <w:i/>
          <w:sz w:val="24"/>
        </w:rPr>
        <w:t>Estatutaria de la Administración de Justicia en la Jurisdicción Especial para la Paz</w:t>
      </w:r>
      <w:r>
        <w:rPr>
          <w:sz w:val="24"/>
        </w:rPr>
        <w:t xml:space="preserve">, que fuera examinada por la Corte Constitucional mediante Sentencia C- 080 de 2018, reitera dicho precepto en su artículo 149, al indicar que “(…) </w:t>
      </w:r>
      <w:r>
        <w:rPr>
          <w:i/>
          <w:sz w:val="24"/>
        </w:rPr>
        <w:t>no se podrá conceder la extradición ni tomar medidas de aseguramiento con fines</w:t>
      </w:r>
      <w:r>
        <w:rPr>
          <w:i/>
          <w:spacing w:val="-13"/>
          <w:sz w:val="24"/>
        </w:rPr>
        <w:t xml:space="preserve"> </w:t>
      </w:r>
      <w:r>
        <w:rPr>
          <w:i/>
          <w:sz w:val="24"/>
        </w:rPr>
        <w:t>de</w:t>
      </w:r>
      <w:r>
        <w:rPr>
          <w:i/>
          <w:spacing w:val="-15"/>
          <w:sz w:val="24"/>
        </w:rPr>
        <w:t xml:space="preserve"> </w:t>
      </w:r>
      <w:r>
        <w:rPr>
          <w:i/>
          <w:sz w:val="24"/>
        </w:rPr>
        <w:t>extradición</w:t>
      </w:r>
      <w:r>
        <w:rPr>
          <w:i/>
          <w:spacing w:val="-12"/>
          <w:sz w:val="24"/>
        </w:rPr>
        <w:t xml:space="preserve"> </w:t>
      </w:r>
      <w:r>
        <w:rPr>
          <w:i/>
          <w:sz w:val="24"/>
        </w:rPr>
        <w:t>pasiva</w:t>
      </w:r>
      <w:r>
        <w:rPr>
          <w:i/>
          <w:spacing w:val="-13"/>
          <w:sz w:val="24"/>
        </w:rPr>
        <w:t xml:space="preserve"> </w:t>
      </w:r>
      <w:r>
        <w:rPr>
          <w:i/>
          <w:sz w:val="24"/>
        </w:rPr>
        <w:t>respecto</w:t>
      </w:r>
      <w:r>
        <w:rPr>
          <w:i/>
          <w:spacing w:val="-13"/>
          <w:sz w:val="24"/>
        </w:rPr>
        <w:t xml:space="preserve"> </w:t>
      </w:r>
      <w:r>
        <w:rPr>
          <w:i/>
          <w:sz w:val="24"/>
        </w:rPr>
        <w:t>de</w:t>
      </w:r>
      <w:r>
        <w:rPr>
          <w:i/>
          <w:spacing w:val="-15"/>
          <w:sz w:val="24"/>
        </w:rPr>
        <w:t xml:space="preserve"> </w:t>
      </w:r>
      <w:r>
        <w:rPr>
          <w:i/>
          <w:sz w:val="24"/>
        </w:rPr>
        <w:t>hechos</w:t>
      </w:r>
      <w:r>
        <w:rPr>
          <w:i/>
          <w:spacing w:val="-12"/>
          <w:sz w:val="24"/>
        </w:rPr>
        <w:t xml:space="preserve"> </w:t>
      </w:r>
      <w:r>
        <w:rPr>
          <w:i/>
          <w:sz w:val="24"/>
        </w:rPr>
        <w:t>o</w:t>
      </w:r>
      <w:r>
        <w:rPr>
          <w:i/>
          <w:spacing w:val="-13"/>
          <w:sz w:val="24"/>
        </w:rPr>
        <w:t xml:space="preserve"> </w:t>
      </w:r>
      <w:r>
        <w:rPr>
          <w:i/>
          <w:sz w:val="24"/>
        </w:rPr>
        <w:t>conductas</w:t>
      </w:r>
      <w:r>
        <w:rPr>
          <w:i/>
          <w:spacing w:val="-15"/>
          <w:sz w:val="24"/>
        </w:rPr>
        <w:t xml:space="preserve"> </w:t>
      </w:r>
      <w:r>
        <w:rPr>
          <w:i/>
          <w:sz w:val="24"/>
        </w:rPr>
        <w:t>objeto</w:t>
      </w:r>
      <w:r>
        <w:rPr>
          <w:i/>
          <w:spacing w:val="-12"/>
          <w:sz w:val="24"/>
        </w:rPr>
        <w:t xml:space="preserve"> </w:t>
      </w:r>
      <w:r>
        <w:rPr>
          <w:i/>
          <w:sz w:val="24"/>
        </w:rPr>
        <w:t>de</w:t>
      </w:r>
      <w:r>
        <w:rPr>
          <w:i/>
          <w:spacing w:val="-13"/>
          <w:sz w:val="24"/>
        </w:rPr>
        <w:t xml:space="preserve"> </w:t>
      </w:r>
      <w:r>
        <w:rPr>
          <w:i/>
          <w:sz w:val="24"/>
        </w:rPr>
        <w:t>este</w:t>
      </w:r>
      <w:r>
        <w:rPr>
          <w:i/>
          <w:spacing w:val="-15"/>
          <w:sz w:val="24"/>
        </w:rPr>
        <w:t xml:space="preserve"> </w:t>
      </w:r>
      <w:r>
        <w:rPr>
          <w:i/>
          <w:sz w:val="24"/>
        </w:rPr>
        <w:t xml:space="preserve">Sistema, ocasionados u ocurridos durante el conflicto armado interno o con ocasión de este hasta la finalización del mismo, trátese de delitos </w:t>
      </w:r>
      <w:proofErr w:type="spellStart"/>
      <w:r>
        <w:rPr>
          <w:i/>
          <w:sz w:val="24"/>
        </w:rPr>
        <w:t>amnistiables</w:t>
      </w:r>
      <w:proofErr w:type="spellEnd"/>
      <w:r>
        <w:rPr>
          <w:i/>
          <w:sz w:val="24"/>
        </w:rPr>
        <w:t xml:space="preserve"> o de delitos no </w:t>
      </w:r>
      <w:proofErr w:type="spellStart"/>
      <w:r>
        <w:rPr>
          <w:i/>
          <w:sz w:val="24"/>
        </w:rPr>
        <w:t>amnistiables</w:t>
      </w:r>
      <w:proofErr w:type="spellEnd"/>
      <w:r>
        <w:rPr>
          <w:i/>
          <w:sz w:val="24"/>
        </w:rPr>
        <w:t>, y en especial por ningún delito político, de rebelión o conexo con los anteriores, ya hubieran sido cometidos dentro o fuera de</w:t>
      </w:r>
      <w:r>
        <w:rPr>
          <w:i/>
          <w:spacing w:val="-5"/>
          <w:sz w:val="24"/>
        </w:rPr>
        <w:t xml:space="preserve"> </w:t>
      </w:r>
      <w:r>
        <w:rPr>
          <w:i/>
          <w:sz w:val="24"/>
        </w:rPr>
        <w:t>Colombia</w:t>
      </w:r>
      <w:r>
        <w:rPr>
          <w:sz w:val="24"/>
        </w:rPr>
        <w:t>”.</w:t>
      </w:r>
    </w:p>
    <w:p xmlns:wp14="http://schemas.microsoft.com/office/word/2010/wordml" w:rsidR="00E85FCC" w:rsidRDefault="00E85FCC" w14:paraId="67C0C651" wp14:textId="77777777">
      <w:pPr>
        <w:pStyle w:val="Textoindependiente"/>
        <w:spacing w:before="9"/>
        <w:rPr>
          <w:sz w:val="27"/>
        </w:rPr>
      </w:pPr>
    </w:p>
    <w:p xmlns:wp14="http://schemas.microsoft.com/office/word/2010/wordml" w:rsidR="00E85FCC" w:rsidRDefault="002970B4" w14:paraId="0F44B198" wp14:textId="77777777">
      <w:pPr>
        <w:pStyle w:val="Textoindependiente"/>
        <w:spacing w:line="276" w:lineRule="auto"/>
        <w:ind w:left="548" w:right="149"/>
        <w:jc w:val="both"/>
      </w:pPr>
      <w:r>
        <w:t>Así mismo, y de manera inequívoca, se reitera que esta garantía de no extradición se aplicará únicamente a los integrantes de las FARC-EP y a personas acusadas de</w:t>
      </w:r>
      <w:r>
        <w:rPr>
          <w:spacing w:val="-19"/>
        </w:rPr>
        <w:t xml:space="preserve"> </w:t>
      </w:r>
      <w:r>
        <w:t>formar</w:t>
      </w:r>
      <w:r>
        <w:rPr>
          <w:spacing w:val="-18"/>
        </w:rPr>
        <w:t xml:space="preserve"> </w:t>
      </w:r>
      <w:r>
        <w:t>parte</w:t>
      </w:r>
      <w:r>
        <w:rPr>
          <w:spacing w:val="-17"/>
        </w:rPr>
        <w:t xml:space="preserve"> </w:t>
      </w:r>
      <w:r>
        <w:t>de</w:t>
      </w:r>
      <w:r>
        <w:rPr>
          <w:spacing w:val="-19"/>
        </w:rPr>
        <w:t xml:space="preserve"> </w:t>
      </w:r>
      <w:r>
        <w:t>dicha</w:t>
      </w:r>
      <w:r>
        <w:rPr>
          <w:spacing w:val="-15"/>
        </w:rPr>
        <w:t xml:space="preserve"> </w:t>
      </w:r>
      <w:r>
        <w:t>organización,</w:t>
      </w:r>
      <w:r>
        <w:rPr>
          <w:spacing w:val="-18"/>
        </w:rPr>
        <w:t xml:space="preserve"> </w:t>
      </w:r>
      <w:r>
        <w:t>por</w:t>
      </w:r>
      <w:r>
        <w:rPr>
          <w:spacing w:val="-19"/>
        </w:rPr>
        <w:t xml:space="preserve"> </w:t>
      </w:r>
      <w:r>
        <w:t>las</w:t>
      </w:r>
      <w:r>
        <w:rPr>
          <w:spacing w:val="-19"/>
        </w:rPr>
        <w:t xml:space="preserve"> </w:t>
      </w:r>
      <w:r>
        <w:t>conductas</w:t>
      </w:r>
      <w:r>
        <w:rPr>
          <w:spacing w:val="-18"/>
        </w:rPr>
        <w:t xml:space="preserve"> </w:t>
      </w:r>
      <w:r>
        <w:t>realizadas</w:t>
      </w:r>
      <w:r>
        <w:rPr>
          <w:spacing w:val="-16"/>
        </w:rPr>
        <w:t xml:space="preserve"> </w:t>
      </w:r>
      <w:r>
        <w:t>con</w:t>
      </w:r>
      <w:r>
        <w:rPr>
          <w:spacing w:val="-18"/>
        </w:rPr>
        <w:t xml:space="preserve"> </w:t>
      </w:r>
      <w:r>
        <w:t>anterioridad a la firma del Acuerdo Final, siempre y cuando se hayan sometido al</w:t>
      </w:r>
      <w:r>
        <w:rPr>
          <w:spacing w:val="-12"/>
        </w:rPr>
        <w:t xml:space="preserve"> </w:t>
      </w:r>
      <w:r>
        <w:t>SIVJRNR.</w:t>
      </w:r>
    </w:p>
    <w:p xmlns:wp14="http://schemas.microsoft.com/office/word/2010/wordml" w:rsidR="00E85FCC" w:rsidRDefault="002970B4" w14:paraId="485FE99A" wp14:textId="77777777">
      <w:pPr>
        <w:pStyle w:val="Textoindependiente"/>
        <w:spacing w:before="99" w:line="276" w:lineRule="auto"/>
        <w:ind w:left="548" w:right="108"/>
        <w:jc w:val="both"/>
      </w:pPr>
      <w:r>
        <w:t>Sin</w:t>
      </w:r>
      <w:r>
        <w:rPr>
          <w:spacing w:val="-11"/>
        </w:rPr>
        <w:t xml:space="preserve"> </w:t>
      </w:r>
      <w:r>
        <w:t>embargo</w:t>
      </w:r>
      <w:r>
        <w:rPr>
          <w:spacing w:val="-11"/>
        </w:rPr>
        <w:t xml:space="preserve"> </w:t>
      </w:r>
      <w:r>
        <w:t>y</w:t>
      </w:r>
      <w:r>
        <w:rPr>
          <w:spacing w:val="-14"/>
        </w:rPr>
        <w:t xml:space="preserve"> </w:t>
      </w:r>
      <w:r>
        <w:t>teniendo</w:t>
      </w:r>
      <w:r>
        <w:rPr>
          <w:spacing w:val="-11"/>
        </w:rPr>
        <w:t xml:space="preserve"> </w:t>
      </w:r>
      <w:r>
        <w:t>en</w:t>
      </w:r>
      <w:r>
        <w:rPr>
          <w:spacing w:val="-11"/>
        </w:rPr>
        <w:t xml:space="preserve"> </w:t>
      </w:r>
      <w:r>
        <w:t>cuenta</w:t>
      </w:r>
      <w:r>
        <w:rPr>
          <w:spacing w:val="-11"/>
        </w:rPr>
        <w:t xml:space="preserve"> </w:t>
      </w:r>
      <w:r>
        <w:t>la</w:t>
      </w:r>
      <w:r>
        <w:rPr>
          <w:spacing w:val="-11"/>
        </w:rPr>
        <w:t xml:space="preserve"> </w:t>
      </w:r>
      <w:r>
        <w:t>dimensión</w:t>
      </w:r>
      <w:r>
        <w:rPr>
          <w:spacing w:val="-11"/>
        </w:rPr>
        <w:t xml:space="preserve"> </w:t>
      </w:r>
      <w:r>
        <w:t>de</w:t>
      </w:r>
      <w:r>
        <w:rPr>
          <w:spacing w:val="-10"/>
        </w:rPr>
        <w:t xml:space="preserve"> </w:t>
      </w:r>
      <w:r>
        <w:t>los</w:t>
      </w:r>
      <w:r>
        <w:rPr>
          <w:spacing w:val="-13"/>
        </w:rPr>
        <w:t xml:space="preserve"> </w:t>
      </w:r>
      <w:r>
        <w:t>efectos</w:t>
      </w:r>
      <w:r>
        <w:rPr>
          <w:spacing w:val="-12"/>
        </w:rPr>
        <w:t xml:space="preserve"> </w:t>
      </w:r>
      <w:r>
        <w:t>jurídicos</w:t>
      </w:r>
      <w:r>
        <w:rPr>
          <w:spacing w:val="-11"/>
        </w:rPr>
        <w:t xml:space="preserve"> </w:t>
      </w:r>
      <w:r>
        <w:t>que</w:t>
      </w:r>
      <w:r>
        <w:rPr>
          <w:spacing w:val="-11"/>
        </w:rPr>
        <w:t xml:space="preserve"> </w:t>
      </w:r>
      <w:r>
        <w:t>conlleva la aplicación de esta garantía, para el Ministerio Público el cumplimiento de sus requisitos</w:t>
      </w:r>
      <w:r>
        <w:rPr>
          <w:spacing w:val="-15"/>
        </w:rPr>
        <w:t xml:space="preserve"> </w:t>
      </w:r>
      <w:r>
        <w:t>exige</w:t>
      </w:r>
      <w:r>
        <w:rPr>
          <w:spacing w:val="-14"/>
        </w:rPr>
        <w:t xml:space="preserve"> </w:t>
      </w:r>
      <w:r>
        <w:t>una</w:t>
      </w:r>
      <w:r>
        <w:rPr>
          <w:spacing w:val="-16"/>
        </w:rPr>
        <w:t xml:space="preserve"> </w:t>
      </w:r>
      <w:r>
        <w:t>interpretación</w:t>
      </w:r>
      <w:r>
        <w:rPr>
          <w:spacing w:val="-17"/>
        </w:rPr>
        <w:t xml:space="preserve"> </w:t>
      </w:r>
      <w:r>
        <w:t>exegética,</w:t>
      </w:r>
      <w:r>
        <w:rPr>
          <w:spacing w:val="-14"/>
        </w:rPr>
        <w:t xml:space="preserve"> </w:t>
      </w:r>
      <w:r>
        <w:t>limitada</w:t>
      </w:r>
      <w:r>
        <w:rPr>
          <w:spacing w:val="-13"/>
        </w:rPr>
        <w:t xml:space="preserve"> </w:t>
      </w:r>
      <w:r>
        <w:t>y</w:t>
      </w:r>
      <w:r>
        <w:rPr>
          <w:spacing w:val="-17"/>
        </w:rPr>
        <w:t xml:space="preserve"> </w:t>
      </w:r>
      <w:r>
        <w:t>taxativa</w:t>
      </w:r>
      <w:r>
        <w:rPr>
          <w:spacing w:val="-14"/>
        </w:rPr>
        <w:t xml:space="preserve"> </w:t>
      </w:r>
      <w:r>
        <w:t>por</w:t>
      </w:r>
      <w:r>
        <w:rPr>
          <w:spacing w:val="-18"/>
        </w:rPr>
        <w:t xml:space="preserve"> </w:t>
      </w:r>
      <w:r>
        <w:t>parte</w:t>
      </w:r>
      <w:r>
        <w:rPr>
          <w:spacing w:val="-16"/>
        </w:rPr>
        <w:t xml:space="preserve"> </w:t>
      </w:r>
      <w:r>
        <w:t>del</w:t>
      </w:r>
      <w:r>
        <w:rPr>
          <w:spacing w:val="-18"/>
        </w:rPr>
        <w:t xml:space="preserve"> </w:t>
      </w:r>
      <w:r>
        <w:t>órgano que verifica su cumplimiento. Solo la observancia de tales premisas consolidará la confianza</w:t>
      </w:r>
      <w:r>
        <w:rPr>
          <w:spacing w:val="38"/>
        </w:rPr>
        <w:t xml:space="preserve"> </w:t>
      </w:r>
      <w:r>
        <w:t>de</w:t>
      </w:r>
      <w:r>
        <w:rPr>
          <w:spacing w:val="38"/>
        </w:rPr>
        <w:t xml:space="preserve"> </w:t>
      </w:r>
      <w:r>
        <w:t>las</w:t>
      </w:r>
      <w:r>
        <w:rPr>
          <w:spacing w:val="38"/>
        </w:rPr>
        <w:t xml:space="preserve"> </w:t>
      </w:r>
      <w:r>
        <w:t>víctimas</w:t>
      </w:r>
      <w:r>
        <w:rPr>
          <w:spacing w:val="38"/>
        </w:rPr>
        <w:t xml:space="preserve"> </w:t>
      </w:r>
      <w:r>
        <w:t>y</w:t>
      </w:r>
      <w:r>
        <w:rPr>
          <w:spacing w:val="35"/>
        </w:rPr>
        <w:t xml:space="preserve"> </w:t>
      </w:r>
      <w:r>
        <w:t>de</w:t>
      </w:r>
      <w:r>
        <w:rPr>
          <w:spacing w:val="38"/>
        </w:rPr>
        <w:t xml:space="preserve"> </w:t>
      </w:r>
      <w:r>
        <w:t>los</w:t>
      </w:r>
      <w:r>
        <w:rPr>
          <w:spacing w:val="38"/>
        </w:rPr>
        <w:t xml:space="preserve"> </w:t>
      </w:r>
      <w:r>
        <w:t>ciudadanos</w:t>
      </w:r>
      <w:r>
        <w:rPr>
          <w:spacing w:val="38"/>
        </w:rPr>
        <w:t xml:space="preserve"> </w:t>
      </w:r>
      <w:r>
        <w:t>en</w:t>
      </w:r>
      <w:r>
        <w:rPr>
          <w:spacing w:val="39"/>
        </w:rPr>
        <w:t xml:space="preserve"> </w:t>
      </w:r>
      <w:r>
        <w:t>el</w:t>
      </w:r>
      <w:r>
        <w:rPr>
          <w:spacing w:val="37"/>
        </w:rPr>
        <w:t xml:space="preserve"> </w:t>
      </w:r>
      <w:r>
        <w:t>componente</w:t>
      </w:r>
      <w:r>
        <w:rPr>
          <w:spacing w:val="38"/>
        </w:rPr>
        <w:t xml:space="preserve"> </w:t>
      </w:r>
      <w:r>
        <w:t>de</w:t>
      </w:r>
      <w:r>
        <w:rPr>
          <w:spacing w:val="38"/>
        </w:rPr>
        <w:t xml:space="preserve"> </w:t>
      </w:r>
      <w:r>
        <w:t>justicia</w:t>
      </w:r>
      <w:r>
        <w:rPr>
          <w:spacing w:val="38"/>
        </w:rPr>
        <w:t xml:space="preserve"> </w:t>
      </w:r>
      <w:r>
        <w:t>del</w:t>
      </w:r>
    </w:p>
    <w:p xmlns:wp14="http://schemas.microsoft.com/office/word/2010/wordml" w:rsidR="00E85FCC" w:rsidRDefault="00925270" w14:paraId="6102025D" wp14:textId="77777777">
      <w:pPr>
        <w:pStyle w:val="Textoindependiente"/>
        <w:spacing w:before="9"/>
        <w:rPr>
          <w:sz w:val="25"/>
        </w:rPr>
      </w:pPr>
      <w:r>
        <w:rPr>
          <w:noProof/>
          <w:lang w:val="es-CO" w:eastAsia="es-CO"/>
        </w:rPr>
        <mc:AlternateContent>
          <mc:Choice Requires="wps">
            <w:drawing>
              <wp:anchor xmlns:wp14="http://schemas.microsoft.com/office/word/2010/wordprocessingDrawing" distT="0" distB="0" distL="0" distR="0" simplePos="0" relativeHeight="487588864" behindDoc="1" locked="0" layoutInCell="1" allowOverlap="1" wp14:anchorId="31B84999" wp14:editId="7777777">
                <wp:simplePos x="0" y="0"/>
                <wp:positionH relativeFrom="page">
                  <wp:posOffset>1440180</wp:posOffset>
                </wp:positionH>
                <wp:positionV relativeFrom="paragraph">
                  <wp:posOffset>213360</wp:posOffset>
                </wp:positionV>
                <wp:extent cx="1828800" cy="7620"/>
                <wp:effectExtent l="0" t="0" r="0" b="0"/>
                <wp:wrapTopAndBottom/>
                <wp:docPr id="3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4F86DC9">
              <v:rect id="Rectangle 2" style="position:absolute;margin-left:113.4pt;margin-top:16.8pt;width:2in;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3F0F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">
                <w10:wrap type="topAndBottom" anchorx="page"/>
              </v:rect>
            </w:pict>
          </mc:Fallback>
        </mc:AlternateContent>
      </w:r>
    </w:p>
    <w:p xmlns:wp14="http://schemas.microsoft.com/office/word/2010/wordml" w:rsidR="00E85FCC" w:rsidRDefault="002970B4" w14:paraId="47545AC5" wp14:textId="77777777">
      <w:pPr>
        <w:spacing w:before="78"/>
        <w:ind w:left="548"/>
        <w:rPr>
          <w:sz w:val="20"/>
        </w:rPr>
      </w:pPr>
      <w:r>
        <w:rPr>
          <w:position w:val="6"/>
          <w:sz w:val="13"/>
        </w:rPr>
        <w:t xml:space="preserve">2 </w:t>
      </w:r>
      <w:r>
        <w:rPr>
          <w:sz w:val="20"/>
        </w:rPr>
        <w:t xml:space="preserve">Corte Constitucional, Auto A-401 del 27 de junio de 2018, M.P. Alberto Rojas </w:t>
      </w:r>
      <w:proofErr w:type="spellStart"/>
      <w:r>
        <w:rPr>
          <w:sz w:val="20"/>
        </w:rPr>
        <w:t>Rios</w:t>
      </w:r>
      <w:proofErr w:type="spellEnd"/>
      <w:r>
        <w:rPr>
          <w:sz w:val="20"/>
        </w:rPr>
        <w:t>.</w:t>
      </w:r>
    </w:p>
    <w:p xmlns:wp14="http://schemas.microsoft.com/office/word/2010/wordml" w:rsidR="00E85FCC" w:rsidRDefault="00E85FCC" w14:paraId="308D56CC" wp14:textId="77777777">
      <w:pPr>
        <w:rPr>
          <w:sz w:val="20"/>
        </w:rPr>
        <w:sectPr w:rsidR="00E85FCC">
          <w:headerReference w:type="default" r:id="rId22"/>
          <w:footerReference w:type="default" r:id="rId23"/>
          <w:pgSz w:w="12240" w:h="15840" w:orient="portrait"/>
          <w:pgMar w:top="2620" w:right="980" w:bottom="1360" w:left="1720" w:header="567" w:footer="1171" w:gutter="0"/>
          <w:pgNumType w:start="20"/>
          <w:cols w:space="720"/>
        </w:sectPr>
      </w:pPr>
    </w:p>
    <w:p xmlns:wp14="http://schemas.microsoft.com/office/word/2010/wordml" w:rsidR="00E85FCC" w:rsidRDefault="00E85FCC" w14:paraId="797E50C6" wp14:textId="77777777">
      <w:pPr>
        <w:pStyle w:val="Textoindependiente"/>
        <w:spacing w:before="1"/>
        <w:rPr>
          <w:sz w:val="12"/>
        </w:rPr>
      </w:pPr>
    </w:p>
    <w:p xmlns:wp14="http://schemas.microsoft.com/office/word/2010/wordml" w:rsidR="00E85FCC" w:rsidRDefault="002970B4" w14:paraId="6F1CD386" wp14:textId="77777777">
      <w:pPr>
        <w:pStyle w:val="Textoindependiente"/>
        <w:spacing w:before="100" w:line="273" w:lineRule="auto"/>
        <w:ind w:left="548" w:right="119"/>
        <w:jc w:val="both"/>
      </w:pPr>
      <w:r>
        <w:t xml:space="preserve">sistema integral y se convertirá en un factor material determinante para la no repetición de los hechos </w:t>
      </w:r>
      <w:proofErr w:type="spellStart"/>
      <w:r>
        <w:t>victimizantes</w:t>
      </w:r>
      <w:proofErr w:type="spellEnd"/>
      <w:r>
        <w:t>.</w:t>
      </w:r>
    </w:p>
    <w:p xmlns:wp14="http://schemas.microsoft.com/office/word/2010/wordml" w:rsidR="00E85FCC" w:rsidRDefault="002970B4" w14:paraId="70AD6F79" wp14:textId="77777777">
      <w:pPr>
        <w:spacing w:before="103" w:line="276" w:lineRule="auto"/>
        <w:ind w:left="548" w:right="106"/>
        <w:jc w:val="both"/>
        <w:rPr>
          <w:i/>
          <w:sz w:val="24"/>
        </w:rPr>
      </w:pPr>
      <w:r>
        <w:rPr>
          <w:sz w:val="24"/>
        </w:rPr>
        <w:t xml:space="preserve">De esta forma, se deben verificar con especial rigor los siguientes aspectos: </w:t>
      </w:r>
      <w:r>
        <w:rPr>
          <w:i/>
          <w:sz w:val="24"/>
        </w:rPr>
        <w:t>i) pertenencia</w:t>
      </w:r>
      <w:r>
        <w:rPr>
          <w:i/>
          <w:spacing w:val="-6"/>
          <w:sz w:val="24"/>
        </w:rPr>
        <w:t xml:space="preserve"> </w:t>
      </w:r>
      <w:r>
        <w:rPr>
          <w:i/>
          <w:sz w:val="24"/>
        </w:rPr>
        <w:t>del</w:t>
      </w:r>
      <w:r>
        <w:rPr>
          <w:i/>
          <w:spacing w:val="-5"/>
          <w:sz w:val="24"/>
        </w:rPr>
        <w:t xml:space="preserve"> </w:t>
      </w:r>
      <w:r>
        <w:rPr>
          <w:i/>
          <w:sz w:val="24"/>
        </w:rPr>
        <w:t>solicitado</w:t>
      </w:r>
      <w:r>
        <w:rPr>
          <w:i/>
          <w:spacing w:val="-6"/>
          <w:sz w:val="24"/>
        </w:rPr>
        <w:t xml:space="preserve"> </w:t>
      </w:r>
      <w:r>
        <w:rPr>
          <w:i/>
          <w:sz w:val="24"/>
        </w:rPr>
        <w:t>a</w:t>
      </w:r>
      <w:r>
        <w:rPr>
          <w:i/>
          <w:spacing w:val="-6"/>
          <w:sz w:val="24"/>
        </w:rPr>
        <w:t xml:space="preserve"> </w:t>
      </w:r>
      <w:r>
        <w:rPr>
          <w:i/>
          <w:sz w:val="24"/>
        </w:rPr>
        <w:t>un</w:t>
      </w:r>
      <w:r>
        <w:rPr>
          <w:i/>
          <w:spacing w:val="-5"/>
          <w:sz w:val="24"/>
        </w:rPr>
        <w:t xml:space="preserve"> </w:t>
      </w:r>
      <w:r>
        <w:rPr>
          <w:i/>
          <w:sz w:val="24"/>
        </w:rPr>
        <w:t>grupo</w:t>
      </w:r>
      <w:r>
        <w:rPr>
          <w:i/>
          <w:spacing w:val="-6"/>
          <w:sz w:val="24"/>
        </w:rPr>
        <w:t xml:space="preserve"> </w:t>
      </w:r>
      <w:r>
        <w:rPr>
          <w:i/>
          <w:sz w:val="24"/>
        </w:rPr>
        <w:t>armado</w:t>
      </w:r>
      <w:r>
        <w:rPr>
          <w:i/>
          <w:spacing w:val="-6"/>
          <w:sz w:val="24"/>
        </w:rPr>
        <w:t xml:space="preserve"> </w:t>
      </w:r>
      <w:r>
        <w:rPr>
          <w:i/>
          <w:sz w:val="24"/>
        </w:rPr>
        <w:t>al</w:t>
      </w:r>
      <w:r>
        <w:rPr>
          <w:i/>
          <w:spacing w:val="-5"/>
          <w:sz w:val="24"/>
        </w:rPr>
        <w:t xml:space="preserve"> </w:t>
      </w:r>
      <w:r>
        <w:rPr>
          <w:i/>
          <w:sz w:val="24"/>
        </w:rPr>
        <w:t>margen</w:t>
      </w:r>
      <w:r>
        <w:rPr>
          <w:i/>
          <w:spacing w:val="-5"/>
          <w:sz w:val="24"/>
        </w:rPr>
        <w:t xml:space="preserve"> </w:t>
      </w:r>
      <w:r>
        <w:rPr>
          <w:i/>
          <w:sz w:val="24"/>
        </w:rPr>
        <w:t>de</w:t>
      </w:r>
      <w:r>
        <w:rPr>
          <w:i/>
          <w:spacing w:val="-6"/>
          <w:sz w:val="24"/>
        </w:rPr>
        <w:t xml:space="preserve"> </w:t>
      </w:r>
      <w:r>
        <w:rPr>
          <w:i/>
          <w:sz w:val="24"/>
        </w:rPr>
        <w:t>la</w:t>
      </w:r>
      <w:r>
        <w:rPr>
          <w:i/>
          <w:spacing w:val="-6"/>
          <w:sz w:val="24"/>
        </w:rPr>
        <w:t xml:space="preserve"> </w:t>
      </w:r>
      <w:r>
        <w:rPr>
          <w:i/>
          <w:sz w:val="24"/>
        </w:rPr>
        <w:t>Ley</w:t>
      </w:r>
      <w:r>
        <w:rPr>
          <w:i/>
          <w:spacing w:val="-7"/>
          <w:sz w:val="24"/>
        </w:rPr>
        <w:t xml:space="preserve"> </w:t>
      </w:r>
      <w:r>
        <w:rPr>
          <w:i/>
          <w:sz w:val="24"/>
        </w:rPr>
        <w:t>que</w:t>
      </w:r>
      <w:r>
        <w:rPr>
          <w:i/>
          <w:spacing w:val="-3"/>
          <w:sz w:val="24"/>
        </w:rPr>
        <w:t xml:space="preserve"> </w:t>
      </w:r>
      <w:r>
        <w:rPr>
          <w:i/>
          <w:sz w:val="24"/>
        </w:rPr>
        <w:t>haya</w:t>
      </w:r>
      <w:r>
        <w:rPr>
          <w:i/>
          <w:spacing w:val="-6"/>
          <w:sz w:val="24"/>
        </w:rPr>
        <w:t xml:space="preserve"> </w:t>
      </w:r>
      <w:r>
        <w:rPr>
          <w:i/>
          <w:sz w:val="24"/>
        </w:rPr>
        <w:t>suscrito un acuerdo de paz con el Gobierno Nacional; ii) Que la conducta atribuida en la solicitud</w:t>
      </w:r>
      <w:r>
        <w:rPr>
          <w:i/>
          <w:spacing w:val="11"/>
          <w:sz w:val="24"/>
        </w:rPr>
        <w:t xml:space="preserve"> </w:t>
      </w:r>
      <w:r>
        <w:rPr>
          <w:i/>
          <w:sz w:val="24"/>
        </w:rPr>
        <w:t>de</w:t>
      </w:r>
      <w:r>
        <w:rPr>
          <w:i/>
          <w:spacing w:val="9"/>
          <w:sz w:val="24"/>
        </w:rPr>
        <w:t xml:space="preserve"> </w:t>
      </w:r>
      <w:r>
        <w:rPr>
          <w:i/>
          <w:sz w:val="24"/>
        </w:rPr>
        <w:t>extradición</w:t>
      </w:r>
      <w:r>
        <w:rPr>
          <w:i/>
          <w:spacing w:val="8"/>
          <w:sz w:val="24"/>
        </w:rPr>
        <w:t xml:space="preserve"> </w:t>
      </w:r>
      <w:r>
        <w:rPr>
          <w:i/>
          <w:sz w:val="24"/>
        </w:rPr>
        <w:t>hubiere</w:t>
      </w:r>
      <w:r>
        <w:rPr>
          <w:i/>
          <w:spacing w:val="9"/>
          <w:sz w:val="24"/>
        </w:rPr>
        <w:t xml:space="preserve"> </w:t>
      </w:r>
      <w:r>
        <w:rPr>
          <w:i/>
          <w:sz w:val="24"/>
        </w:rPr>
        <w:t>ocurrido</w:t>
      </w:r>
      <w:r>
        <w:rPr>
          <w:i/>
          <w:spacing w:val="12"/>
          <w:sz w:val="24"/>
        </w:rPr>
        <w:t xml:space="preserve"> </w:t>
      </w:r>
      <w:r>
        <w:rPr>
          <w:i/>
          <w:sz w:val="24"/>
        </w:rPr>
        <w:t>antes</w:t>
      </w:r>
      <w:r>
        <w:rPr>
          <w:i/>
          <w:spacing w:val="10"/>
          <w:sz w:val="24"/>
        </w:rPr>
        <w:t xml:space="preserve"> </w:t>
      </w:r>
      <w:r>
        <w:rPr>
          <w:i/>
          <w:sz w:val="24"/>
        </w:rPr>
        <w:t>de</w:t>
      </w:r>
      <w:r>
        <w:rPr>
          <w:i/>
          <w:spacing w:val="12"/>
          <w:sz w:val="24"/>
        </w:rPr>
        <w:t xml:space="preserve"> </w:t>
      </w:r>
      <w:r>
        <w:rPr>
          <w:i/>
          <w:sz w:val="24"/>
        </w:rPr>
        <w:t>la</w:t>
      </w:r>
      <w:r>
        <w:rPr>
          <w:i/>
          <w:spacing w:val="11"/>
          <w:sz w:val="24"/>
        </w:rPr>
        <w:t xml:space="preserve"> </w:t>
      </w:r>
      <w:r>
        <w:rPr>
          <w:i/>
          <w:sz w:val="24"/>
        </w:rPr>
        <w:t>suscripción</w:t>
      </w:r>
      <w:r>
        <w:rPr>
          <w:i/>
          <w:spacing w:val="9"/>
          <w:sz w:val="24"/>
        </w:rPr>
        <w:t xml:space="preserve"> </w:t>
      </w:r>
      <w:r>
        <w:rPr>
          <w:i/>
          <w:sz w:val="24"/>
        </w:rPr>
        <w:t>del</w:t>
      </w:r>
      <w:r>
        <w:rPr>
          <w:i/>
          <w:spacing w:val="8"/>
          <w:sz w:val="24"/>
        </w:rPr>
        <w:t xml:space="preserve"> </w:t>
      </w:r>
      <w:r>
        <w:rPr>
          <w:i/>
          <w:sz w:val="24"/>
        </w:rPr>
        <w:t>Acuerdo</w:t>
      </w:r>
      <w:r>
        <w:rPr>
          <w:i/>
          <w:spacing w:val="11"/>
          <w:sz w:val="24"/>
        </w:rPr>
        <w:t xml:space="preserve"> </w:t>
      </w:r>
      <w:r>
        <w:rPr>
          <w:i/>
          <w:sz w:val="24"/>
        </w:rPr>
        <w:t>Final;</w:t>
      </w:r>
    </w:p>
    <w:p xmlns:wp14="http://schemas.microsoft.com/office/word/2010/wordml" w:rsidR="00E85FCC" w:rsidRDefault="002970B4" w14:paraId="546C6F75" wp14:textId="77777777">
      <w:pPr>
        <w:pStyle w:val="Prrafodelista"/>
        <w:numPr>
          <w:ilvl w:val="0"/>
          <w:numId w:val="3"/>
        </w:numPr>
        <w:tabs>
          <w:tab w:val="left" w:pos="868"/>
        </w:tabs>
        <w:spacing w:before="1" w:line="273" w:lineRule="auto"/>
        <w:ind w:right="112" w:firstLine="0"/>
        <w:rPr>
          <w:sz w:val="24"/>
        </w:rPr>
      </w:pPr>
      <w:r>
        <w:rPr>
          <w:i/>
          <w:sz w:val="24"/>
        </w:rPr>
        <w:t>La ocurrencia de unos hechos o conductas objeto del SIVJRNR ocasionados u ocurridos durante el conflicto armado interno o con ocasión de este hasta la finalización del mismo</w:t>
      </w:r>
      <w:r>
        <w:rPr>
          <w:sz w:val="24"/>
        </w:rPr>
        <w:t>.</w:t>
      </w:r>
    </w:p>
    <w:p xmlns:wp14="http://schemas.microsoft.com/office/word/2010/wordml" w:rsidR="00E85FCC" w:rsidRDefault="00E85FCC" w14:paraId="7B04FA47" wp14:textId="77777777">
      <w:pPr>
        <w:pStyle w:val="Textoindependiente"/>
        <w:spacing w:before="1"/>
        <w:rPr>
          <w:sz w:val="37"/>
        </w:rPr>
      </w:pPr>
    </w:p>
    <w:p xmlns:wp14="http://schemas.microsoft.com/office/word/2010/wordml" w:rsidR="00E85FCC" w:rsidRDefault="002970B4" w14:paraId="745DF0C2" wp14:textId="77777777">
      <w:pPr>
        <w:pStyle w:val="Textoindependiente"/>
        <w:spacing w:line="276" w:lineRule="auto"/>
        <w:ind w:left="548" w:right="198"/>
        <w:jc w:val="both"/>
      </w:pPr>
      <w:r>
        <w:t>Así entonces, es dable afirmar que la garantía de no extradición, de rango constitucional,</w:t>
      </w:r>
      <w:r>
        <w:rPr>
          <w:spacing w:val="-9"/>
        </w:rPr>
        <w:t xml:space="preserve"> </w:t>
      </w:r>
      <w:r>
        <w:t>se</w:t>
      </w:r>
      <w:r>
        <w:rPr>
          <w:spacing w:val="-7"/>
        </w:rPr>
        <w:t xml:space="preserve"> </w:t>
      </w:r>
      <w:r>
        <w:t>encuentra</w:t>
      </w:r>
      <w:r>
        <w:rPr>
          <w:spacing w:val="-7"/>
        </w:rPr>
        <w:t xml:space="preserve"> </w:t>
      </w:r>
      <w:r>
        <w:t>sometida</w:t>
      </w:r>
      <w:r>
        <w:rPr>
          <w:spacing w:val="-9"/>
        </w:rPr>
        <w:t xml:space="preserve"> </w:t>
      </w:r>
      <w:r>
        <w:t>a</w:t>
      </w:r>
      <w:r>
        <w:rPr>
          <w:spacing w:val="-7"/>
        </w:rPr>
        <w:t xml:space="preserve"> </w:t>
      </w:r>
      <w:r>
        <w:t>condiciones</w:t>
      </w:r>
      <w:r>
        <w:rPr>
          <w:spacing w:val="-8"/>
        </w:rPr>
        <w:t xml:space="preserve"> </w:t>
      </w:r>
      <w:r>
        <w:t>limitadas,</w:t>
      </w:r>
      <w:r>
        <w:rPr>
          <w:spacing w:val="-7"/>
        </w:rPr>
        <w:t xml:space="preserve"> </w:t>
      </w:r>
      <w:r>
        <w:t>exigibles</w:t>
      </w:r>
      <w:r>
        <w:rPr>
          <w:spacing w:val="-7"/>
        </w:rPr>
        <w:t xml:space="preserve"> </w:t>
      </w:r>
      <w:r>
        <w:t>para</w:t>
      </w:r>
      <w:r>
        <w:rPr>
          <w:spacing w:val="-7"/>
        </w:rPr>
        <w:t xml:space="preserve"> </w:t>
      </w:r>
      <w:r>
        <w:t>todos los casos y personas; por lo que su incumplimiento excluye la aplicación de dicha prerrogativa y obliga a la Jurisdicción Especial para la Paz a abstenerse de reconocerla, so pena de las sanciones previstas para los casos de inobservancia de las normas que regulan su funcionamiento, conforme lo estableció la H. Corte Constitucional en su Auto</w:t>
      </w:r>
      <w:r>
        <w:rPr>
          <w:spacing w:val="-1"/>
        </w:rPr>
        <w:t xml:space="preserve"> </w:t>
      </w:r>
      <w:r>
        <w:t>A-401/18.</w:t>
      </w:r>
    </w:p>
    <w:p xmlns:wp14="http://schemas.microsoft.com/office/word/2010/wordml" w:rsidR="00E85FCC" w:rsidRDefault="00E85FCC" w14:paraId="568C698B" wp14:textId="77777777">
      <w:pPr>
        <w:pStyle w:val="Textoindependiente"/>
        <w:spacing w:before="7"/>
        <w:rPr>
          <w:sz w:val="27"/>
        </w:rPr>
      </w:pPr>
    </w:p>
    <w:p xmlns:wp14="http://schemas.microsoft.com/office/word/2010/wordml" w:rsidR="00E85FCC" w:rsidRDefault="002970B4" w14:paraId="56014F6F" wp14:textId="77777777">
      <w:pPr>
        <w:pStyle w:val="Textoindependiente"/>
        <w:spacing w:line="276" w:lineRule="auto"/>
        <w:ind w:left="548" w:right="148"/>
        <w:jc w:val="both"/>
      </w:pPr>
      <w:r>
        <w:t>Allegada la documentación correspondiente dentro del trámite de aplicación de la garantía de no extradición, se debe determinar si se cumple con los presupuestos exigidos por la normatividad para aplicar la garantía de no extradición en favor del señor ALDEMAR SOTO CHARRY.</w:t>
      </w:r>
    </w:p>
    <w:p xmlns:wp14="http://schemas.microsoft.com/office/word/2010/wordml" w:rsidR="00E85FCC" w:rsidRDefault="00E85FCC" w14:paraId="1A939487" wp14:textId="77777777">
      <w:pPr>
        <w:pStyle w:val="Textoindependiente"/>
        <w:spacing w:before="5"/>
        <w:rPr>
          <w:sz w:val="27"/>
        </w:rPr>
      </w:pPr>
    </w:p>
    <w:p xmlns:wp14="http://schemas.microsoft.com/office/word/2010/wordml" w:rsidR="00E85FCC" w:rsidRDefault="002970B4" w14:paraId="4D573B91" wp14:textId="77777777">
      <w:pPr>
        <w:pStyle w:val="Ttulo1"/>
        <w:numPr>
          <w:ilvl w:val="1"/>
          <w:numId w:val="3"/>
        </w:numPr>
        <w:tabs>
          <w:tab w:val="left" w:pos="1268"/>
          <w:tab w:val="left" w:pos="1269"/>
        </w:tabs>
        <w:ind w:hanging="361"/>
      </w:pPr>
      <w:r>
        <w:t>El factor de competencia</w:t>
      </w:r>
      <w:r>
        <w:rPr>
          <w:spacing w:val="-1"/>
        </w:rPr>
        <w:t xml:space="preserve"> </w:t>
      </w:r>
      <w:proofErr w:type="gramStart"/>
      <w:r>
        <w:t>Personal.-</w:t>
      </w:r>
      <w:proofErr w:type="gramEnd"/>
    </w:p>
    <w:p xmlns:wp14="http://schemas.microsoft.com/office/word/2010/wordml" w:rsidR="00E85FCC" w:rsidRDefault="00E85FCC" w14:paraId="6AA258D8" wp14:textId="77777777">
      <w:pPr>
        <w:pStyle w:val="Textoindependiente"/>
        <w:spacing w:before="4"/>
        <w:rPr>
          <w:b/>
          <w:sz w:val="31"/>
        </w:rPr>
      </w:pPr>
    </w:p>
    <w:p xmlns:wp14="http://schemas.microsoft.com/office/word/2010/wordml" w:rsidR="00E85FCC" w:rsidRDefault="002970B4" w14:paraId="4E9FE4AE" wp14:textId="77777777">
      <w:pPr>
        <w:pStyle w:val="Textoindependiente"/>
        <w:spacing w:line="276" w:lineRule="auto"/>
        <w:ind w:left="548" w:right="150"/>
        <w:jc w:val="both"/>
      </w:pPr>
      <w:r>
        <w:t>Frente al primero de los requisitos relativo a la condición personal del destinatario, es</w:t>
      </w:r>
      <w:r>
        <w:rPr>
          <w:spacing w:val="-10"/>
        </w:rPr>
        <w:t xml:space="preserve"> </w:t>
      </w:r>
      <w:r>
        <w:t>importante</w:t>
      </w:r>
      <w:r>
        <w:rPr>
          <w:spacing w:val="-8"/>
        </w:rPr>
        <w:t xml:space="preserve"> </w:t>
      </w:r>
      <w:r>
        <w:t>señalar</w:t>
      </w:r>
      <w:r>
        <w:rPr>
          <w:spacing w:val="-12"/>
        </w:rPr>
        <w:t xml:space="preserve"> </w:t>
      </w:r>
      <w:r>
        <w:t>que</w:t>
      </w:r>
      <w:r>
        <w:rPr>
          <w:spacing w:val="-8"/>
        </w:rPr>
        <w:t xml:space="preserve"> </w:t>
      </w:r>
      <w:r>
        <w:t>no</w:t>
      </w:r>
      <w:r>
        <w:rPr>
          <w:spacing w:val="-11"/>
        </w:rPr>
        <w:t xml:space="preserve"> </w:t>
      </w:r>
      <w:r>
        <w:t>puede</w:t>
      </w:r>
      <w:r>
        <w:rPr>
          <w:spacing w:val="-8"/>
        </w:rPr>
        <w:t xml:space="preserve"> </w:t>
      </w:r>
      <w:r>
        <w:t>ser</w:t>
      </w:r>
      <w:r>
        <w:rPr>
          <w:spacing w:val="-10"/>
        </w:rPr>
        <w:t xml:space="preserve"> </w:t>
      </w:r>
      <w:r>
        <w:t>otra</w:t>
      </w:r>
      <w:r>
        <w:rPr>
          <w:spacing w:val="-13"/>
        </w:rPr>
        <w:t xml:space="preserve"> </w:t>
      </w:r>
      <w:r>
        <w:t>diferente</w:t>
      </w:r>
      <w:r>
        <w:rPr>
          <w:spacing w:val="-8"/>
        </w:rPr>
        <w:t xml:space="preserve"> </w:t>
      </w:r>
      <w:r>
        <w:t>a</w:t>
      </w:r>
      <w:r>
        <w:rPr>
          <w:spacing w:val="-11"/>
        </w:rPr>
        <w:t xml:space="preserve"> </w:t>
      </w:r>
      <w:r>
        <w:t>la</w:t>
      </w:r>
      <w:r>
        <w:rPr>
          <w:spacing w:val="-9"/>
        </w:rPr>
        <w:t xml:space="preserve"> </w:t>
      </w:r>
      <w:r>
        <w:t>de</w:t>
      </w:r>
      <w:r>
        <w:rPr>
          <w:spacing w:val="-9"/>
        </w:rPr>
        <w:t xml:space="preserve"> </w:t>
      </w:r>
      <w:r>
        <w:t>haber</w:t>
      </w:r>
      <w:r>
        <w:rPr>
          <w:spacing w:val="-10"/>
        </w:rPr>
        <w:t xml:space="preserve"> </w:t>
      </w:r>
      <w:r>
        <w:t>sido</w:t>
      </w:r>
      <w:r>
        <w:rPr>
          <w:spacing w:val="-8"/>
        </w:rPr>
        <w:t xml:space="preserve"> </w:t>
      </w:r>
      <w:r>
        <w:t xml:space="preserve">reconocido como miembro de las FARC-EP; calificación que solo puede devenir de: (i) la inclusión en los listados recibidos y aceptados por </w:t>
      </w:r>
      <w:r>
        <w:rPr>
          <w:spacing w:val="3"/>
        </w:rPr>
        <w:t xml:space="preserve">el </w:t>
      </w:r>
      <w:r>
        <w:t>Alto Comisionado para la Paz y su posterior acreditación, o certificados por el Comité Operativo para la Dejación de las Armas-CODA- (ii) la existencia de una acusación formal por parte de la autoridad competente por haber pertenecido a dicha</w:t>
      </w:r>
      <w:r>
        <w:rPr>
          <w:spacing w:val="-9"/>
        </w:rPr>
        <w:t xml:space="preserve"> </w:t>
      </w:r>
      <w:r>
        <w:t>organización.</w:t>
      </w:r>
    </w:p>
    <w:p xmlns:wp14="http://schemas.microsoft.com/office/word/2010/wordml" w:rsidR="00E85FCC" w:rsidRDefault="00E85FCC" w14:paraId="6FFBD3EC" wp14:textId="77777777">
      <w:pPr>
        <w:spacing w:line="276" w:lineRule="auto"/>
        <w:jc w:val="both"/>
        <w:sectPr w:rsidR="00E85FCC">
          <w:pgSz w:w="12240" w:h="15840" w:orient="portrait"/>
          <w:pgMar w:top="2620" w:right="980" w:bottom="1360" w:left="1720" w:header="567" w:footer="1171" w:gutter="0"/>
          <w:cols w:space="720"/>
        </w:sectPr>
      </w:pPr>
    </w:p>
    <w:p xmlns:wp14="http://schemas.microsoft.com/office/word/2010/wordml" w:rsidR="00E85FCC" w:rsidRDefault="00E85FCC" w14:paraId="30DCCCAD" wp14:textId="77777777">
      <w:pPr>
        <w:pStyle w:val="Textoindependiente"/>
        <w:spacing w:before="1"/>
        <w:rPr>
          <w:sz w:val="12"/>
        </w:rPr>
      </w:pPr>
    </w:p>
    <w:p xmlns:wp14="http://schemas.microsoft.com/office/word/2010/wordml" w:rsidR="00E85FCC" w:rsidRDefault="002970B4" w14:paraId="5A24D630" wp14:textId="77777777">
      <w:pPr>
        <w:pStyle w:val="Textoindependiente"/>
        <w:spacing w:before="100" w:line="276" w:lineRule="auto"/>
        <w:ind w:left="548" w:right="154"/>
        <w:jc w:val="both"/>
      </w:pPr>
      <w:r>
        <w:t>Esta delegada del Ministerio Público encuentra que conforme lo analizó la Sección de Revisión mediante Auto SRT-AE-045 /2019, a través de la cual se avocó conocimiento de la solicitud de aplicación de garantía de no extradición, se tiene cumplido dicho requisito, al establecerse que el señor ALDEMAR SOTO CHARRY fue</w:t>
      </w:r>
      <w:r>
        <w:rPr>
          <w:spacing w:val="-4"/>
        </w:rPr>
        <w:t xml:space="preserve"> </w:t>
      </w:r>
      <w:r>
        <w:t>integrante</w:t>
      </w:r>
      <w:r>
        <w:rPr>
          <w:spacing w:val="-3"/>
        </w:rPr>
        <w:t xml:space="preserve"> </w:t>
      </w:r>
      <w:r>
        <w:t>de</w:t>
      </w:r>
      <w:r>
        <w:rPr>
          <w:spacing w:val="-3"/>
        </w:rPr>
        <w:t xml:space="preserve"> </w:t>
      </w:r>
      <w:r>
        <w:t>las</w:t>
      </w:r>
      <w:r>
        <w:rPr>
          <w:spacing w:val="-4"/>
        </w:rPr>
        <w:t xml:space="preserve"> </w:t>
      </w:r>
      <w:r>
        <w:t>FARC-EP</w:t>
      </w:r>
      <w:r>
        <w:rPr>
          <w:spacing w:val="-3"/>
        </w:rPr>
        <w:t xml:space="preserve"> </w:t>
      </w:r>
      <w:r>
        <w:t>y</w:t>
      </w:r>
      <w:r>
        <w:rPr>
          <w:spacing w:val="-7"/>
        </w:rPr>
        <w:t xml:space="preserve"> </w:t>
      </w:r>
      <w:r>
        <w:t>fue</w:t>
      </w:r>
      <w:r>
        <w:rPr>
          <w:spacing w:val="-3"/>
        </w:rPr>
        <w:t xml:space="preserve"> </w:t>
      </w:r>
      <w:r>
        <w:t>certificado</w:t>
      </w:r>
      <w:r>
        <w:rPr>
          <w:spacing w:val="-4"/>
        </w:rPr>
        <w:t xml:space="preserve"> </w:t>
      </w:r>
      <w:r>
        <w:t>por</w:t>
      </w:r>
      <w:r>
        <w:rPr>
          <w:spacing w:val="-4"/>
        </w:rPr>
        <w:t xml:space="preserve"> </w:t>
      </w:r>
      <w:r>
        <w:t>la</w:t>
      </w:r>
      <w:r>
        <w:rPr>
          <w:spacing w:val="-4"/>
        </w:rPr>
        <w:t xml:space="preserve"> </w:t>
      </w:r>
      <w:r>
        <w:t>Oficina</w:t>
      </w:r>
      <w:r>
        <w:rPr>
          <w:spacing w:val="-3"/>
        </w:rPr>
        <w:t xml:space="preserve"> </w:t>
      </w:r>
      <w:r>
        <w:t>del</w:t>
      </w:r>
      <w:r>
        <w:rPr>
          <w:spacing w:val="-5"/>
        </w:rPr>
        <w:t xml:space="preserve"> </w:t>
      </w:r>
      <w:r>
        <w:t>Alto</w:t>
      </w:r>
      <w:r>
        <w:rPr>
          <w:spacing w:val="-2"/>
        </w:rPr>
        <w:t xml:space="preserve"> </w:t>
      </w:r>
      <w:r>
        <w:t>Comisionado para la Paz, mediante la Resolución No. 001 del 27 de febrero de</w:t>
      </w:r>
      <w:r>
        <w:rPr>
          <w:spacing w:val="-16"/>
        </w:rPr>
        <w:t xml:space="preserve"> </w:t>
      </w:r>
      <w:r>
        <w:t>2017.</w:t>
      </w:r>
    </w:p>
    <w:p xmlns:wp14="http://schemas.microsoft.com/office/word/2010/wordml" w:rsidR="00E85FCC" w:rsidRDefault="00E85FCC" w14:paraId="36AF6883" wp14:textId="77777777">
      <w:pPr>
        <w:pStyle w:val="Textoindependiente"/>
        <w:spacing w:before="4"/>
        <w:rPr>
          <w:sz w:val="27"/>
        </w:rPr>
      </w:pPr>
    </w:p>
    <w:p xmlns:wp14="http://schemas.microsoft.com/office/word/2010/wordml" w:rsidR="00E85FCC" w:rsidRDefault="002970B4" w14:paraId="569C30D5" wp14:textId="77777777">
      <w:pPr>
        <w:pStyle w:val="Ttulo1"/>
        <w:numPr>
          <w:ilvl w:val="1"/>
          <w:numId w:val="3"/>
        </w:numPr>
        <w:tabs>
          <w:tab w:val="left" w:pos="1268"/>
          <w:tab w:val="left" w:pos="1269"/>
        </w:tabs>
        <w:ind w:hanging="361"/>
      </w:pPr>
      <w:r>
        <w:t>El factor de competencia temporal.</w:t>
      </w:r>
      <w:r>
        <w:rPr>
          <w:spacing w:val="4"/>
        </w:rPr>
        <w:t xml:space="preserve"> </w:t>
      </w:r>
      <w:r>
        <w:t>-</w:t>
      </w:r>
    </w:p>
    <w:p xmlns:wp14="http://schemas.microsoft.com/office/word/2010/wordml" w:rsidR="00E85FCC" w:rsidRDefault="00E85FCC" w14:paraId="54C529ED" wp14:textId="77777777">
      <w:pPr>
        <w:pStyle w:val="Textoindependiente"/>
        <w:spacing w:before="2"/>
        <w:rPr>
          <w:b/>
          <w:sz w:val="31"/>
        </w:rPr>
      </w:pPr>
    </w:p>
    <w:p xmlns:wp14="http://schemas.microsoft.com/office/word/2010/wordml" w:rsidR="00E85FCC" w:rsidRDefault="002970B4" w14:paraId="63279459" wp14:textId="77777777">
      <w:pPr>
        <w:pStyle w:val="Textoindependiente"/>
        <w:spacing w:line="278" w:lineRule="auto"/>
        <w:ind w:left="548" w:right="152"/>
        <w:jc w:val="both"/>
      </w:pPr>
      <w:r>
        <w:t>El artículo 19 del A.L. 01/2017, en su inciso tercero, en concordancia con lo establecido en el numeral 72 del punto 5.1.2 del Acuerdo Final, consigna que:</w:t>
      </w:r>
    </w:p>
    <w:p xmlns:wp14="http://schemas.microsoft.com/office/word/2010/wordml" w:rsidR="00E85FCC" w:rsidRDefault="00E85FCC" w14:paraId="1C0157D6" wp14:textId="77777777">
      <w:pPr>
        <w:pStyle w:val="Textoindependiente"/>
        <w:spacing w:before="8"/>
        <w:rPr>
          <w:sz w:val="31"/>
        </w:rPr>
      </w:pPr>
    </w:p>
    <w:p xmlns:wp14="http://schemas.microsoft.com/office/word/2010/wordml" w:rsidR="00E85FCC" w:rsidP="33D381C3" w:rsidRDefault="002970B4" w14:paraId="51FFB527" wp14:textId="553EB6D5">
      <w:pPr>
        <w:spacing w:line="276" w:lineRule="auto"/>
        <w:ind w:left="1256" w:right="148"/>
        <w:jc w:val="both"/>
        <w:rPr>
          <w:sz w:val="24"/>
          <w:szCs w:val="24"/>
        </w:rPr>
      </w:pPr>
      <w:r w:rsidRPr="33D381C3" w:rsidR="002970B4">
        <w:rPr>
          <w:i w:val="1"/>
          <w:iCs w:val="1"/>
        </w:rPr>
        <w:t>“Cuando se alegue, respecto de un integrante de las FARC-EP o de una persona acusada de ser integrante de dicha organización, que la conducta atribuida en la solicitud de extradición hubiere ocurrido con posterioridad a la firma del Acuerdo Final</w:t>
      </w:r>
      <w:r w:rsidRPr="33D381C3" w:rsidR="002970B4">
        <w:rPr>
          <w:i w:val="1"/>
          <w:iCs w:val="1"/>
          <w:u w:val="single"/>
        </w:rPr>
        <w:t>,</w:t>
      </w:r>
      <w:r w:rsidRPr="33D381C3" w:rsidR="002970B4">
        <w:rPr>
          <w:i w:val="1"/>
          <w:iCs w:val="1"/>
          <w:spacing w:val="-6"/>
          <w:u w:val="single"/>
        </w:rPr>
        <w:t xml:space="preserve"> </w:t>
      </w:r>
      <w:r w:rsidRPr="33D381C3" w:rsidR="002970B4">
        <w:rPr>
          <w:i w:val="1"/>
          <w:iCs w:val="1"/>
          <w:u w:val="single"/>
        </w:rPr>
        <w:t>la</w:t>
      </w:r>
      <w:r w:rsidRPr="33D381C3" w:rsidR="002970B4">
        <w:rPr>
          <w:i w:val="1"/>
          <w:iCs w:val="1"/>
          <w:spacing w:val="-6"/>
          <w:u w:val="single"/>
        </w:rPr>
        <w:t xml:space="preserve"> </w:t>
      </w:r>
      <w:r w:rsidRPr="33D381C3" w:rsidR="002970B4">
        <w:rPr>
          <w:i w:val="1"/>
          <w:iCs w:val="1"/>
          <w:u w:val="single"/>
        </w:rPr>
        <w:t>Sección</w:t>
      </w:r>
      <w:r w:rsidRPr="33D381C3" w:rsidR="002970B4">
        <w:rPr>
          <w:i w:val="1"/>
          <w:iCs w:val="1"/>
          <w:spacing w:val="-6"/>
          <w:u w:val="single"/>
        </w:rPr>
        <w:t xml:space="preserve"> </w:t>
      </w:r>
      <w:r w:rsidRPr="33D381C3" w:rsidR="002970B4">
        <w:rPr>
          <w:i w:val="1"/>
          <w:iCs w:val="1"/>
          <w:u w:val="single"/>
        </w:rPr>
        <w:t>de</w:t>
      </w:r>
      <w:r w:rsidRPr="33D381C3" w:rsidR="002970B4">
        <w:rPr>
          <w:i w:val="1"/>
          <w:iCs w:val="1"/>
          <w:spacing w:val="-10"/>
          <w:u w:val="single"/>
        </w:rPr>
        <w:t xml:space="preserve"> </w:t>
      </w:r>
      <w:r w:rsidRPr="33D381C3" w:rsidR="002970B4">
        <w:rPr>
          <w:i w:val="1"/>
          <w:iCs w:val="1"/>
          <w:u w:val="single"/>
        </w:rPr>
        <w:t>Revisión</w:t>
      </w:r>
      <w:r w:rsidRPr="33D381C3" w:rsidR="002970B4">
        <w:rPr>
          <w:i w:val="1"/>
          <w:iCs w:val="1"/>
          <w:spacing w:val="-7"/>
          <w:u w:val="single"/>
        </w:rPr>
        <w:t xml:space="preserve"> </w:t>
      </w:r>
      <w:r w:rsidRPr="33D381C3" w:rsidR="002970B4">
        <w:rPr>
          <w:i w:val="1"/>
          <w:iCs w:val="1"/>
          <w:u w:val="single"/>
        </w:rPr>
        <w:t>del</w:t>
      </w:r>
      <w:r w:rsidRPr="33D381C3" w:rsidR="002970B4">
        <w:rPr>
          <w:i w:val="1"/>
          <w:iCs w:val="1"/>
          <w:spacing w:val="-7"/>
          <w:u w:val="single"/>
        </w:rPr>
        <w:t xml:space="preserve"> </w:t>
      </w:r>
      <w:r w:rsidRPr="33D381C3" w:rsidR="002970B4">
        <w:rPr>
          <w:i w:val="1"/>
          <w:iCs w:val="1"/>
          <w:u w:val="single"/>
        </w:rPr>
        <w:t>Tribunal</w:t>
      </w:r>
      <w:r w:rsidRPr="33D381C3" w:rsidR="002970B4">
        <w:rPr>
          <w:i w:val="1"/>
          <w:iCs w:val="1"/>
          <w:spacing w:val="-8"/>
          <w:u w:val="single"/>
        </w:rPr>
        <w:t xml:space="preserve"> </w:t>
      </w:r>
      <w:r w:rsidRPr="33D381C3" w:rsidR="002970B4">
        <w:rPr>
          <w:i w:val="1"/>
          <w:iCs w:val="1"/>
          <w:u w:val="single"/>
        </w:rPr>
        <w:t>para</w:t>
      </w:r>
      <w:r w:rsidRPr="33D381C3" w:rsidR="002970B4">
        <w:rPr>
          <w:i w:val="1"/>
          <w:iCs w:val="1"/>
          <w:spacing w:val="-9"/>
          <w:u w:val="single"/>
        </w:rPr>
        <w:t xml:space="preserve"> </w:t>
      </w:r>
      <w:r w:rsidRPr="33D381C3" w:rsidR="002970B4">
        <w:rPr>
          <w:i w:val="1"/>
          <w:iCs w:val="1"/>
          <w:u w:val="single"/>
        </w:rPr>
        <w:t>la</w:t>
      </w:r>
      <w:r w:rsidRPr="33D381C3" w:rsidR="002970B4">
        <w:rPr>
          <w:i w:val="1"/>
          <w:iCs w:val="1"/>
          <w:spacing w:val="-9"/>
          <w:u w:val="single"/>
        </w:rPr>
        <w:t xml:space="preserve"> </w:t>
      </w:r>
      <w:r w:rsidRPr="33D381C3" w:rsidR="002970B4">
        <w:rPr>
          <w:i w:val="1"/>
          <w:iCs w:val="1"/>
          <w:u w:val="single"/>
        </w:rPr>
        <w:t>Paz</w:t>
      </w:r>
      <w:r w:rsidRPr="33D381C3" w:rsidR="002970B4">
        <w:rPr>
          <w:i w:val="1"/>
          <w:iCs w:val="1"/>
          <w:spacing w:val="-13"/>
          <w:u w:val="single"/>
        </w:rPr>
        <w:t xml:space="preserve"> </w:t>
      </w:r>
      <w:r w:rsidRPr="33D381C3" w:rsidR="002970B4">
        <w:rPr>
          <w:i w:val="1"/>
          <w:iCs w:val="1"/>
          <w:u w:val="single"/>
        </w:rPr>
        <w:t>evaluará</w:t>
      </w:r>
      <w:r w:rsidRPr="33D381C3" w:rsidR="002970B4">
        <w:rPr>
          <w:i w:val="1"/>
          <w:iCs w:val="1"/>
          <w:spacing w:val="-6"/>
          <w:u w:val="single"/>
        </w:rPr>
        <w:t xml:space="preserve"> </w:t>
      </w:r>
      <w:r w:rsidRPr="33D381C3" w:rsidR="002970B4">
        <w:rPr>
          <w:i w:val="1"/>
          <w:iCs w:val="1"/>
          <w:u w:val="single"/>
        </w:rPr>
        <w:t>la</w:t>
      </w:r>
      <w:r w:rsidRPr="33D381C3" w:rsidR="002970B4">
        <w:rPr>
          <w:i w:val="1"/>
          <w:iCs w:val="1"/>
          <w:spacing w:val="-7"/>
          <w:u w:val="single"/>
        </w:rPr>
        <w:t xml:space="preserve"> </w:t>
      </w:r>
      <w:r w:rsidRPr="33D381C3" w:rsidR="002970B4">
        <w:rPr>
          <w:i w:val="1"/>
          <w:iCs w:val="1"/>
          <w:u w:val="single"/>
        </w:rPr>
        <w:t>conducta</w:t>
      </w:r>
      <w:r w:rsidRPr="33D381C3" w:rsidR="002970B4">
        <w:rPr>
          <w:i w:val="1"/>
          <w:iCs w:val="1"/>
          <w:spacing w:val="-9"/>
          <w:u w:val="single"/>
        </w:rPr>
        <w:t xml:space="preserve"> </w:t>
      </w:r>
      <w:r w:rsidRPr="33D381C3" w:rsidR="002970B4">
        <w:rPr>
          <w:i w:val="1"/>
          <w:iCs w:val="1"/>
          <w:u w:val="single"/>
        </w:rPr>
        <w:t>atribuida</w:t>
      </w:r>
      <w:r w:rsidRPr="33D381C3" w:rsidR="002970B4">
        <w:rPr>
          <w:i w:val="1"/>
          <w:iCs w:val="1"/>
        </w:rPr>
        <w:t xml:space="preserve"> </w:t>
      </w:r>
      <w:r w:rsidRPr="33D381C3" w:rsidR="002970B4">
        <w:rPr>
          <w:i w:val="1"/>
          <w:iCs w:val="1"/>
          <w:u w:val="single"/>
        </w:rPr>
        <w:t>para determinar la fecha precisa de su realización y decidir el procedimiento</w:t>
      </w:r>
      <w:r w:rsidRPr="33D381C3" w:rsidR="002970B4">
        <w:rPr>
          <w:i w:val="1"/>
          <w:iCs w:val="1"/>
        </w:rPr>
        <w:t xml:space="preserve"> </w:t>
      </w:r>
      <w:r w:rsidRPr="33D381C3" w:rsidR="002970B4">
        <w:rPr>
          <w:i w:val="1"/>
          <w:iCs w:val="1"/>
          <w:u w:val="single"/>
        </w:rPr>
        <w:t>apropiado</w:t>
      </w:r>
      <w:r w:rsidRPr="33D381C3" w:rsidR="002970B4">
        <w:rPr>
          <w:i w:val="1"/>
          <w:iCs w:val="1"/>
        </w:rPr>
        <w:t xml:space="preserve"> (…) [E]n caso de que la ejecución de la conducta haya comenzado con posterioridad a la firma del Acuerdo Final y no esté estrechamente vinculada al proceso de dejación de armas, la remitirá a la autoridad judicial competente para que</w:t>
      </w:r>
      <w:r w:rsidRPr="33D381C3" w:rsidR="002970B4">
        <w:rPr>
          <w:i w:val="1"/>
          <w:iCs w:val="1"/>
          <w:spacing w:val="40"/>
        </w:rPr>
        <w:t xml:space="preserve"> </w:t>
      </w:r>
      <w:r w:rsidRPr="33D381C3" w:rsidR="002970B4">
        <w:rPr>
          <w:i w:val="1"/>
          <w:iCs w:val="1"/>
        </w:rPr>
        <w:t>sea</w:t>
      </w:r>
      <w:r w:rsidRPr="33D381C3" w:rsidR="002970B4">
        <w:rPr>
          <w:i w:val="1"/>
          <w:iCs w:val="1"/>
          <w:spacing w:val="41"/>
        </w:rPr>
        <w:t xml:space="preserve"> </w:t>
      </w:r>
      <w:r w:rsidRPr="33D381C3" w:rsidR="002970B4">
        <w:rPr>
          <w:i w:val="1"/>
          <w:iCs w:val="1"/>
        </w:rPr>
        <w:t>investigada</w:t>
      </w:r>
      <w:r w:rsidRPr="33D381C3" w:rsidR="002970B4">
        <w:rPr>
          <w:i w:val="1"/>
          <w:iCs w:val="1"/>
          <w:spacing w:val="40"/>
        </w:rPr>
        <w:t xml:space="preserve"> </w:t>
      </w:r>
      <w:r w:rsidRPr="33D381C3" w:rsidR="002970B4">
        <w:rPr>
          <w:i w:val="1"/>
          <w:iCs w:val="1"/>
        </w:rPr>
        <w:t>y</w:t>
      </w:r>
      <w:r w:rsidRPr="33D381C3" w:rsidR="002970B4">
        <w:rPr>
          <w:i w:val="1"/>
          <w:iCs w:val="1"/>
          <w:spacing w:val="38"/>
        </w:rPr>
        <w:t xml:space="preserve"> </w:t>
      </w:r>
      <w:r w:rsidRPr="33D381C3" w:rsidR="002970B4">
        <w:rPr>
          <w:i w:val="1"/>
          <w:iCs w:val="1"/>
        </w:rPr>
        <w:t>juzgada</w:t>
      </w:r>
      <w:r w:rsidRPr="33D381C3" w:rsidR="002970B4">
        <w:rPr>
          <w:i w:val="1"/>
          <w:iCs w:val="1"/>
          <w:spacing w:val="41"/>
        </w:rPr>
        <w:t xml:space="preserve"> </w:t>
      </w:r>
      <w:r w:rsidRPr="33D381C3" w:rsidR="002970B4">
        <w:rPr>
          <w:i w:val="1"/>
          <w:iCs w:val="1"/>
        </w:rPr>
        <w:t>en</w:t>
      </w:r>
      <w:r w:rsidRPr="33D381C3" w:rsidR="002970B4">
        <w:rPr>
          <w:i w:val="1"/>
          <w:iCs w:val="1"/>
          <w:spacing w:val="40"/>
        </w:rPr>
        <w:t xml:space="preserve"> </w:t>
      </w:r>
      <w:r w:rsidRPr="33D381C3" w:rsidR="002970B4">
        <w:rPr>
          <w:i w:val="1"/>
          <w:iCs w:val="1"/>
        </w:rPr>
        <w:t>Colombia,</w:t>
      </w:r>
      <w:r w:rsidRPr="33D381C3" w:rsidR="002970B4">
        <w:rPr>
          <w:i w:val="1"/>
          <w:iCs w:val="1"/>
          <w:spacing w:val="41"/>
        </w:rPr>
        <w:t xml:space="preserve"> </w:t>
      </w:r>
      <w:r w:rsidRPr="33D381C3" w:rsidR="002970B4">
        <w:rPr>
          <w:i w:val="1"/>
          <w:iCs w:val="1"/>
        </w:rPr>
        <w:t>sin</w:t>
      </w:r>
      <w:r w:rsidRPr="33D381C3" w:rsidR="002970B4">
        <w:rPr>
          <w:i w:val="1"/>
          <w:iCs w:val="1"/>
          <w:spacing w:val="40"/>
        </w:rPr>
        <w:t xml:space="preserve"> </w:t>
      </w:r>
      <w:r w:rsidRPr="33D381C3" w:rsidR="002970B4">
        <w:rPr>
          <w:i w:val="1"/>
          <w:iCs w:val="1"/>
        </w:rPr>
        <w:t>excluir</w:t>
      </w:r>
      <w:r w:rsidRPr="33D381C3" w:rsidR="002970B4">
        <w:rPr>
          <w:i w:val="1"/>
          <w:iCs w:val="1"/>
          <w:spacing w:val="42"/>
        </w:rPr>
        <w:t xml:space="preserve"> </w:t>
      </w:r>
      <w:r w:rsidRPr="33D381C3" w:rsidR="002970B4">
        <w:rPr>
          <w:i w:val="1"/>
          <w:iCs w:val="1"/>
        </w:rPr>
        <w:t>la</w:t>
      </w:r>
      <w:r w:rsidRPr="33D381C3" w:rsidR="002970B4">
        <w:rPr>
          <w:i w:val="1"/>
          <w:iCs w:val="1"/>
          <w:spacing w:val="40"/>
        </w:rPr>
        <w:t xml:space="preserve"> </w:t>
      </w:r>
      <w:r w:rsidRPr="33D381C3" w:rsidR="002970B4">
        <w:rPr>
          <w:i w:val="1"/>
          <w:iCs w:val="1"/>
        </w:rPr>
        <w:t>posibilidad</w:t>
      </w:r>
      <w:r w:rsidRPr="33D381C3" w:rsidR="002970B4">
        <w:rPr>
          <w:i w:val="1"/>
          <w:iCs w:val="1"/>
          <w:spacing w:val="40"/>
        </w:rPr>
        <w:t xml:space="preserve"> </w:t>
      </w:r>
      <w:r w:rsidRPr="33D381C3" w:rsidR="002970B4">
        <w:rPr>
          <w:i w:val="1"/>
          <w:iCs w:val="1"/>
          <w:spacing w:val="-3"/>
        </w:rPr>
        <w:t>de</w:t>
      </w:r>
      <w:r w:rsidRPr="33D381C3" w:rsidR="5A182EB5">
        <w:rPr>
          <w:i w:val="1"/>
          <w:iCs w:val="1"/>
          <w:spacing w:val="-3"/>
        </w:rPr>
        <w:t xml:space="preserve"> </w:t>
      </w:r>
      <w:r w:rsidRPr="33D381C3" w:rsidR="002970B4">
        <w:rPr>
          <w:i w:val="1"/>
          <w:iCs w:val="1"/>
        </w:rPr>
        <w:t xml:space="preserve">extradición.” </w:t>
      </w:r>
      <w:r w:rsidRPr="33D381C3" w:rsidR="002970B4">
        <w:rPr>
          <w:sz w:val="24"/>
          <w:szCs w:val="24"/>
        </w:rPr>
        <w:t>(Subrayado fuera del texto original).</w:t>
      </w:r>
    </w:p>
    <w:p xmlns:wp14="http://schemas.microsoft.com/office/word/2010/wordml" w:rsidR="00E85FCC" w:rsidRDefault="00E85FCC" w14:paraId="3691E7B2" wp14:textId="77777777">
      <w:pPr>
        <w:pStyle w:val="Textoindependiente"/>
        <w:spacing w:before="9"/>
        <w:rPr>
          <w:sz w:val="32"/>
        </w:rPr>
      </w:pPr>
    </w:p>
    <w:p xmlns:wp14="http://schemas.microsoft.com/office/word/2010/wordml" w:rsidR="00E85FCC" w:rsidRDefault="002970B4" w14:paraId="5390D5D8" wp14:textId="77777777">
      <w:pPr>
        <w:spacing w:line="276" w:lineRule="auto"/>
        <w:ind w:left="548" w:right="149"/>
        <w:jc w:val="both"/>
        <w:rPr>
          <w:sz w:val="24"/>
        </w:rPr>
      </w:pPr>
      <w:r>
        <w:rPr>
          <w:sz w:val="24"/>
        </w:rPr>
        <w:t>Por</w:t>
      </w:r>
      <w:r>
        <w:rPr>
          <w:spacing w:val="-12"/>
          <w:sz w:val="24"/>
        </w:rPr>
        <w:t xml:space="preserve"> </w:t>
      </w:r>
      <w:r>
        <w:rPr>
          <w:sz w:val="24"/>
        </w:rPr>
        <w:t>su</w:t>
      </w:r>
      <w:r>
        <w:rPr>
          <w:spacing w:val="-12"/>
          <w:sz w:val="24"/>
        </w:rPr>
        <w:t xml:space="preserve"> </w:t>
      </w:r>
      <w:r>
        <w:rPr>
          <w:sz w:val="24"/>
        </w:rPr>
        <w:t>parte,</w:t>
      </w:r>
      <w:r>
        <w:rPr>
          <w:spacing w:val="-12"/>
          <w:sz w:val="24"/>
        </w:rPr>
        <w:t xml:space="preserve"> </w:t>
      </w:r>
      <w:r>
        <w:rPr>
          <w:sz w:val="24"/>
        </w:rPr>
        <w:t>el</w:t>
      </w:r>
      <w:r>
        <w:rPr>
          <w:spacing w:val="-11"/>
          <w:sz w:val="24"/>
        </w:rPr>
        <w:t xml:space="preserve"> </w:t>
      </w:r>
      <w:r>
        <w:rPr>
          <w:sz w:val="24"/>
        </w:rPr>
        <w:t>legislador</w:t>
      </w:r>
      <w:r>
        <w:rPr>
          <w:spacing w:val="-12"/>
          <w:sz w:val="24"/>
        </w:rPr>
        <w:t xml:space="preserve"> </w:t>
      </w:r>
      <w:r>
        <w:rPr>
          <w:sz w:val="24"/>
        </w:rPr>
        <w:t>al</w:t>
      </w:r>
      <w:r>
        <w:rPr>
          <w:spacing w:val="-11"/>
          <w:sz w:val="24"/>
        </w:rPr>
        <w:t xml:space="preserve"> </w:t>
      </w:r>
      <w:r>
        <w:rPr>
          <w:sz w:val="24"/>
        </w:rPr>
        <w:t>referirse</w:t>
      </w:r>
      <w:r>
        <w:rPr>
          <w:spacing w:val="-10"/>
          <w:sz w:val="24"/>
        </w:rPr>
        <w:t xml:space="preserve"> </w:t>
      </w:r>
      <w:r>
        <w:rPr>
          <w:sz w:val="24"/>
        </w:rPr>
        <w:t>a</w:t>
      </w:r>
      <w:r>
        <w:rPr>
          <w:spacing w:val="-10"/>
          <w:sz w:val="24"/>
        </w:rPr>
        <w:t xml:space="preserve"> </w:t>
      </w:r>
      <w:r>
        <w:rPr>
          <w:sz w:val="24"/>
        </w:rPr>
        <w:t>la</w:t>
      </w:r>
      <w:r>
        <w:rPr>
          <w:spacing w:val="-13"/>
          <w:sz w:val="24"/>
        </w:rPr>
        <w:t xml:space="preserve"> </w:t>
      </w:r>
      <w:r>
        <w:rPr>
          <w:sz w:val="24"/>
        </w:rPr>
        <w:t>figura</w:t>
      </w:r>
      <w:r>
        <w:rPr>
          <w:spacing w:val="-10"/>
          <w:sz w:val="24"/>
        </w:rPr>
        <w:t xml:space="preserve"> </w:t>
      </w:r>
      <w:r>
        <w:rPr>
          <w:sz w:val="24"/>
        </w:rPr>
        <w:t>de</w:t>
      </w:r>
      <w:r>
        <w:rPr>
          <w:spacing w:val="-10"/>
          <w:sz w:val="24"/>
        </w:rPr>
        <w:t xml:space="preserve"> </w:t>
      </w:r>
      <w:r>
        <w:rPr>
          <w:sz w:val="24"/>
        </w:rPr>
        <w:t>la</w:t>
      </w:r>
      <w:r>
        <w:rPr>
          <w:spacing w:val="-12"/>
          <w:sz w:val="24"/>
        </w:rPr>
        <w:t xml:space="preserve"> </w:t>
      </w:r>
      <w:r>
        <w:rPr>
          <w:sz w:val="24"/>
        </w:rPr>
        <w:t>extradición</w:t>
      </w:r>
      <w:r>
        <w:rPr>
          <w:spacing w:val="-13"/>
          <w:sz w:val="24"/>
        </w:rPr>
        <w:t xml:space="preserve"> </w:t>
      </w:r>
      <w:r>
        <w:rPr>
          <w:sz w:val="24"/>
        </w:rPr>
        <w:t>para</w:t>
      </w:r>
      <w:r>
        <w:rPr>
          <w:spacing w:val="-10"/>
          <w:sz w:val="24"/>
        </w:rPr>
        <w:t xml:space="preserve"> </w:t>
      </w:r>
      <w:r>
        <w:rPr>
          <w:sz w:val="24"/>
        </w:rPr>
        <w:t>ex</w:t>
      </w:r>
      <w:r>
        <w:rPr>
          <w:spacing w:val="-7"/>
          <w:sz w:val="24"/>
        </w:rPr>
        <w:t xml:space="preserve"> </w:t>
      </w:r>
      <w:r>
        <w:rPr>
          <w:sz w:val="24"/>
        </w:rPr>
        <w:t>-</w:t>
      </w:r>
      <w:r>
        <w:rPr>
          <w:spacing w:val="-11"/>
          <w:sz w:val="24"/>
        </w:rPr>
        <w:t xml:space="preserve"> </w:t>
      </w:r>
      <w:r>
        <w:rPr>
          <w:sz w:val="24"/>
        </w:rPr>
        <w:t>miembros de las FARC-EP, por la comisión de una conducta posterior a la suscripción del Acuerdo</w:t>
      </w:r>
      <w:r>
        <w:rPr>
          <w:spacing w:val="-7"/>
          <w:sz w:val="24"/>
        </w:rPr>
        <w:t xml:space="preserve"> </w:t>
      </w:r>
      <w:r>
        <w:rPr>
          <w:sz w:val="24"/>
        </w:rPr>
        <w:t>Final,</w:t>
      </w:r>
      <w:r>
        <w:rPr>
          <w:spacing w:val="-9"/>
          <w:sz w:val="24"/>
        </w:rPr>
        <w:t xml:space="preserve"> </w:t>
      </w:r>
      <w:r>
        <w:rPr>
          <w:sz w:val="24"/>
        </w:rPr>
        <w:t>concibió</w:t>
      </w:r>
      <w:r>
        <w:rPr>
          <w:spacing w:val="-6"/>
          <w:sz w:val="24"/>
        </w:rPr>
        <w:t xml:space="preserve"> </w:t>
      </w:r>
      <w:r>
        <w:rPr>
          <w:sz w:val="24"/>
        </w:rPr>
        <w:t>un</w:t>
      </w:r>
      <w:r>
        <w:rPr>
          <w:spacing w:val="-9"/>
          <w:sz w:val="24"/>
        </w:rPr>
        <w:t xml:space="preserve"> </w:t>
      </w:r>
      <w:r>
        <w:rPr>
          <w:sz w:val="24"/>
        </w:rPr>
        <w:t>artículo</w:t>
      </w:r>
      <w:r>
        <w:rPr>
          <w:spacing w:val="-6"/>
          <w:sz w:val="24"/>
        </w:rPr>
        <w:t xml:space="preserve"> </w:t>
      </w:r>
      <w:r>
        <w:rPr>
          <w:sz w:val="24"/>
        </w:rPr>
        <w:t>propio</w:t>
      </w:r>
      <w:r>
        <w:rPr>
          <w:spacing w:val="-9"/>
          <w:sz w:val="24"/>
        </w:rPr>
        <w:t xml:space="preserve"> </w:t>
      </w:r>
      <w:r>
        <w:rPr>
          <w:sz w:val="24"/>
        </w:rPr>
        <w:t>en</w:t>
      </w:r>
      <w:r>
        <w:rPr>
          <w:spacing w:val="-8"/>
          <w:sz w:val="24"/>
        </w:rPr>
        <w:t xml:space="preserve"> </w:t>
      </w:r>
      <w:r>
        <w:rPr>
          <w:sz w:val="24"/>
        </w:rPr>
        <w:t>la</w:t>
      </w:r>
      <w:r>
        <w:rPr>
          <w:spacing w:val="-7"/>
          <w:sz w:val="24"/>
        </w:rPr>
        <w:t xml:space="preserve"> </w:t>
      </w:r>
      <w:r>
        <w:rPr>
          <w:sz w:val="24"/>
        </w:rPr>
        <w:t>Ley</w:t>
      </w:r>
      <w:r>
        <w:rPr>
          <w:spacing w:val="-4"/>
          <w:sz w:val="24"/>
        </w:rPr>
        <w:t xml:space="preserve"> </w:t>
      </w:r>
      <w:r>
        <w:rPr>
          <w:i/>
          <w:sz w:val="24"/>
        </w:rPr>
        <w:t>Estatutaria</w:t>
      </w:r>
      <w:r>
        <w:rPr>
          <w:i/>
          <w:spacing w:val="-5"/>
          <w:sz w:val="24"/>
        </w:rPr>
        <w:t xml:space="preserve"> </w:t>
      </w:r>
      <w:r>
        <w:rPr>
          <w:i/>
          <w:sz w:val="24"/>
        </w:rPr>
        <w:t>de</w:t>
      </w:r>
      <w:r>
        <w:rPr>
          <w:i/>
          <w:spacing w:val="-6"/>
          <w:sz w:val="24"/>
        </w:rPr>
        <w:t xml:space="preserve"> </w:t>
      </w:r>
      <w:r>
        <w:rPr>
          <w:i/>
          <w:sz w:val="24"/>
        </w:rPr>
        <w:t>la</w:t>
      </w:r>
      <w:r>
        <w:rPr>
          <w:i/>
          <w:spacing w:val="-8"/>
          <w:sz w:val="24"/>
        </w:rPr>
        <w:t xml:space="preserve"> </w:t>
      </w:r>
      <w:r>
        <w:rPr>
          <w:i/>
          <w:sz w:val="24"/>
        </w:rPr>
        <w:t xml:space="preserve">Administración de Justicia en la Jurisdicción Especial para la Paz, para referirse al tema </w:t>
      </w:r>
      <w:proofErr w:type="gramStart"/>
      <w:r>
        <w:rPr>
          <w:i/>
          <w:sz w:val="24"/>
        </w:rPr>
        <w:t>puntual ,</w:t>
      </w:r>
      <w:proofErr w:type="gramEnd"/>
      <w:r>
        <w:rPr>
          <w:i/>
          <w:sz w:val="24"/>
        </w:rPr>
        <w:t xml:space="preserve"> estableciendo</w:t>
      </w:r>
      <w:r>
        <w:rPr>
          <w:sz w:val="24"/>
        </w:rPr>
        <w:t>:</w:t>
      </w:r>
    </w:p>
    <w:p xmlns:wp14="http://schemas.microsoft.com/office/word/2010/wordml" w:rsidR="00E85FCC" w:rsidRDefault="00E85FCC" w14:paraId="526770CE" wp14:textId="77777777">
      <w:pPr>
        <w:pStyle w:val="Textoindependiente"/>
        <w:spacing w:before="6"/>
        <w:rPr>
          <w:sz w:val="27"/>
        </w:rPr>
      </w:pPr>
    </w:p>
    <w:p xmlns:wp14="http://schemas.microsoft.com/office/word/2010/wordml" w:rsidR="00E85FCC" w:rsidRDefault="002970B4" w14:paraId="11249698" wp14:textId="77777777">
      <w:pPr>
        <w:ind w:left="1256"/>
        <w:jc w:val="both"/>
        <w:rPr>
          <w:b/>
          <w:i/>
        </w:rPr>
      </w:pPr>
      <w:r>
        <w:rPr>
          <w:b/>
          <w:i/>
        </w:rPr>
        <w:t>“ARTÍCULO   150.   EXTRADICIÓN   POR   CONDUCTAS   POSTERIORES</w:t>
      </w:r>
      <w:r>
        <w:rPr>
          <w:b/>
          <w:i/>
          <w:spacing w:val="25"/>
        </w:rPr>
        <w:t xml:space="preserve"> </w:t>
      </w:r>
      <w:r>
        <w:rPr>
          <w:b/>
          <w:i/>
        </w:rPr>
        <w:t>AL</w:t>
      </w:r>
    </w:p>
    <w:p xmlns:wp14="http://schemas.microsoft.com/office/word/2010/wordml" w:rsidR="00E85FCC" w:rsidRDefault="002970B4" w14:paraId="0523BC4C" wp14:textId="77777777">
      <w:pPr>
        <w:spacing w:before="38" w:line="276" w:lineRule="auto"/>
        <w:ind w:left="1256" w:right="293"/>
        <w:jc w:val="both"/>
        <w:rPr>
          <w:i/>
        </w:rPr>
      </w:pPr>
      <w:r>
        <w:rPr>
          <w:b/>
          <w:i/>
        </w:rPr>
        <w:t>ACUERDO</w:t>
      </w:r>
      <w:r>
        <w:rPr>
          <w:b/>
          <w:i/>
          <w:spacing w:val="-4"/>
        </w:rPr>
        <w:t xml:space="preserve"> </w:t>
      </w:r>
      <w:r>
        <w:rPr>
          <w:b/>
          <w:i/>
        </w:rPr>
        <w:t>FINAL.</w:t>
      </w:r>
      <w:r>
        <w:rPr>
          <w:b/>
          <w:i/>
          <w:spacing w:val="-5"/>
        </w:rPr>
        <w:t xml:space="preserve"> </w:t>
      </w:r>
      <w:r>
        <w:rPr>
          <w:i/>
        </w:rPr>
        <w:t>Cuando</w:t>
      </w:r>
      <w:r>
        <w:rPr>
          <w:i/>
          <w:spacing w:val="-6"/>
        </w:rPr>
        <w:t xml:space="preserve"> </w:t>
      </w:r>
      <w:r>
        <w:rPr>
          <w:i/>
        </w:rPr>
        <w:t>se</w:t>
      </w:r>
      <w:r>
        <w:rPr>
          <w:i/>
          <w:spacing w:val="-6"/>
        </w:rPr>
        <w:t xml:space="preserve"> </w:t>
      </w:r>
      <w:r>
        <w:rPr>
          <w:i/>
        </w:rPr>
        <w:t>alegue,</w:t>
      </w:r>
      <w:r>
        <w:rPr>
          <w:i/>
          <w:spacing w:val="-4"/>
        </w:rPr>
        <w:t xml:space="preserve"> </w:t>
      </w:r>
      <w:r>
        <w:rPr>
          <w:i/>
        </w:rPr>
        <w:t>respecto</w:t>
      </w:r>
      <w:r>
        <w:rPr>
          <w:i/>
          <w:spacing w:val="-8"/>
        </w:rPr>
        <w:t xml:space="preserve"> </w:t>
      </w:r>
      <w:r>
        <w:rPr>
          <w:i/>
        </w:rPr>
        <w:t>de</w:t>
      </w:r>
      <w:r>
        <w:rPr>
          <w:i/>
          <w:spacing w:val="-6"/>
        </w:rPr>
        <w:t xml:space="preserve"> </w:t>
      </w:r>
      <w:r>
        <w:rPr>
          <w:i/>
        </w:rPr>
        <w:t>un</w:t>
      </w:r>
      <w:r>
        <w:rPr>
          <w:i/>
          <w:spacing w:val="-6"/>
        </w:rPr>
        <w:t xml:space="preserve"> </w:t>
      </w:r>
      <w:r>
        <w:rPr>
          <w:i/>
        </w:rPr>
        <w:t>integrante</w:t>
      </w:r>
      <w:r>
        <w:rPr>
          <w:i/>
          <w:spacing w:val="-4"/>
        </w:rPr>
        <w:t xml:space="preserve"> </w:t>
      </w:r>
      <w:r>
        <w:rPr>
          <w:i/>
        </w:rPr>
        <w:t>de</w:t>
      </w:r>
      <w:r>
        <w:rPr>
          <w:i/>
          <w:spacing w:val="-6"/>
        </w:rPr>
        <w:t xml:space="preserve"> </w:t>
      </w:r>
      <w:r>
        <w:rPr>
          <w:i/>
        </w:rPr>
        <w:t>las</w:t>
      </w:r>
      <w:r>
        <w:rPr>
          <w:i/>
          <w:spacing w:val="-6"/>
        </w:rPr>
        <w:t xml:space="preserve"> </w:t>
      </w:r>
      <w:r>
        <w:rPr>
          <w:i/>
        </w:rPr>
        <w:t>FARC-EP o de una persona acusada de ser integrante de dicha organización, que la conducta</w:t>
      </w:r>
      <w:r>
        <w:rPr>
          <w:i/>
          <w:spacing w:val="-6"/>
        </w:rPr>
        <w:t xml:space="preserve"> </w:t>
      </w:r>
      <w:r>
        <w:rPr>
          <w:i/>
        </w:rPr>
        <w:t>atribuida</w:t>
      </w:r>
      <w:r>
        <w:rPr>
          <w:i/>
          <w:spacing w:val="-6"/>
        </w:rPr>
        <w:t xml:space="preserve"> </w:t>
      </w:r>
      <w:r>
        <w:rPr>
          <w:i/>
        </w:rPr>
        <w:t>en</w:t>
      </w:r>
      <w:r>
        <w:rPr>
          <w:i/>
          <w:spacing w:val="-6"/>
        </w:rPr>
        <w:t xml:space="preserve"> </w:t>
      </w:r>
      <w:r>
        <w:rPr>
          <w:i/>
        </w:rPr>
        <w:t>la</w:t>
      </w:r>
      <w:r>
        <w:rPr>
          <w:i/>
          <w:spacing w:val="-9"/>
        </w:rPr>
        <w:t xml:space="preserve"> </w:t>
      </w:r>
      <w:r>
        <w:rPr>
          <w:i/>
        </w:rPr>
        <w:t>solicitud</w:t>
      </w:r>
      <w:r>
        <w:rPr>
          <w:i/>
          <w:spacing w:val="-6"/>
        </w:rPr>
        <w:t xml:space="preserve"> </w:t>
      </w:r>
      <w:r>
        <w:rPr>
          <w:i/>
        </w:rPr>
        <w:t>de</w:t>
      </w:r>
      <w:r>
        <w:rPr>
          <w:i/>
          <w:spacing w:val="-6"/>
        </w:rPr>
        <w:t xml:space="preserve"> </w:t>
      </w:r>
      <w:r>
        <w:rPr>
          <w:i/>
        </w:rPr>
        <w:t>extradición</w:t>
      </w:r>
      <w:r>
        <w:rPr>
          <w:i/>
          <w:spacing w:val="-6"/>
        </w:rPr>
        <w:t xml:space="preserve"> </w:t>
      </w:r>
      <w:r>
        <w:rPr>
          <w:i/>
        </w:rPr>
        <w:t>hubiere</w:t>
      </w:r>
      <w:r>
        <w:rPr>
          <w:i/>
          <w:spacing w:val="-5"/>
        </w:rPr>
        <w:t xml:space="preserve"> </w:t>
      </w:r>
      <w:r>
        <w:rPr>
          <w:i/>
        </w:rPr>
        <w:t>ocurrido</w:t>
      </w:r>
      <w:r>
        <w:rPr>
          <w:i/>
          <w:spacing w:val="-6"/>
        </w:rPr>
        <w:t xml:space="preserve"> </w:t>
      </w:r>
      <w:r>
        <w:rPr>
          <w:i/>
        </w:rPr>
        <w:t>con</w:t>
      </w:r>
      <w:r>
        <w:rPr>
          <w:i/>
          <w:spacing w:val="-7"/>
        </w:rPr>
        <w:t xml:space="preserve"> </w:t>
      </w:r>
      <w:r>
        <w:rPr>
          <w:i/>
        </w:rPr>
        <w:t>posterioridad a la firma del Acuerdo Final, la Sección de Revisión del Tribunal para la Paz evaluará</w:t>
      </w:r>
      <w:r>
        <w:rPr>
          <w:i/>
          <w:spacing w:val="-7"/>
        </w:rPr>
        <w:t xml:space="preserve"> </w:t>
      </w:r>
      <w:r>
        <w:rPr>
          <w:i/>
        </w:rPr>
        <w:t>la</w:t>
      </w:r>
      <w:r>
        <w:rPr>
          <w:i/>
          <w:spacing w:val="-6"/>
        </w:rPr>
        <w:t xml:space="preserve"> </w:t>
      </w:r>
      <w:r>
        <w:rPr>
          <w:i/>
        </w:rPr>
        <w:t>conducta</w:t>
      </w:r>
      <w:r>
        <w:rPr>
          <w:i/>
          <w:spacing w:val="-6"/>
        </w:rPr>
        <w:t xml:space="preserve"> </w:t>
      </w:r>
      <w:r>
        <w:rPr>
          <w:i/>
        </w:rPr>
        <w:t>atribuida</w:t>
      </w:r>
      <w:r>
        <w:rPr>
          <w:i/>
          <w:spacing w:val="-6"/>
        </w:rPr>
        <w:t xml:space="preserve"> </w:t>
      </w:r>
      <w:r>
        <w:rPr>
          <w:i/>
        </w:rPr>
        <w:t>para</w:t>
      </w:r>
      <w:r>
        <w:rPr>
          <w:i/>
          <w:spacing w:val="-6"/>
        </w:rPr>
        <w:t xml:space="preserve"> </w:t>
      </w:r>
      <w:r>
        <w:rPr>
          <w:i/>
        </w:rPr>
        <w:t>determinar</w:t>
      </w:r>
      <w:r>
        <w:rPr>
          <w:i/>
          <w:spacing w:val="-4"/>
        </w:rPr>
        <w:t xml:space="preserve"> </w:t>
      </w:r>
      <w:r>
        <w:rPr>
          <w:i/>
        </w:rPr>
        <w:t>la</w:t>
      </w:r>
      <w:r>
        <w:rPr>
          <w:i/>
          <w:spacing w:val="-9"/>
        </w:rPr>
        <w:t xml:space="preserve"> </w:t>
      </w:r>
      <w:r>
        <w:rPr>
          <w:i/>
        </w:rPr>
        <w:t>fecha</w:t>
      </w:r>
      <w:r>
        <w:rPr>
          <w:i/>
          <w:spacing w:val="-6"/>
        </w:rPr>
        <w:t xml:space="preserve"> </w:t>
      </w:r>
      <w:r>
        <w:rPr>
          <w:i/>
        </w:rPr>
        <w:t>precisa</w:t>
      </w:r>
      <w:r>
        <w:rPr>
          <w:i/>
          <w:spacing w:val="-6"/>
        </w:rPr>
        <w:t xml:space="preserve"> </w:t>
      </w:r>
      <w:r>
        <w:rPr>
          <w:i/>
        </w:rPr>
        <w:t>de</w:t>
      </w:r>
      <w:r>
        <w:rPr>
          <w:i/>
          <w:spacing w:val="-9"/>
        </w:rPr>
        <w:t xml:space="preserve"> </w:t>
      </w:r>
      <w:r>
        <w:rPr>
          <w:i/>
        </w:rPr>
        <w:t>su</w:t>
      </w:r>
      <w:r>
        <w:rPr>
          <w:i/>
          <w:spacing w:val="-9"/>
        </w:rPr>
        <w:t xml:space="preserve"> </w:t>
      </w:r>
      <w:r>
        <w:rPr>
          <w:i/>
        </w:rPr>
        <w:t>realización</w:t>
      </w:r>
      <w:r>
        <w:rPr>
          <w:i/>
          <w:spacing w:val="-6"/>
        </w:rPr>
        <w:t xml:space="preserve"> </w:t>
      </w:r>
      <w:r>
        <w:rPr>
          <w:i/>
        </w:rPr>
        <w:t xml:space="preserve">y </w:t>
      </w:r>
      <w:proofErr w:type="gramStart"/>
      <w:r>
        <w:rPr>
          <w:i/>
        </w:rPr>
        <w:t>decidir  el</w:t>
      </w:r>
      <w:proofErr w:type="gramEnd"/>
      <w:r>
        <w:rPr>
          <w:i/>
        </w:rPr>
        <w:t xml:space="preserve">  procedimiento  apropiado.  </w:t>
      </w:r>
      <w:proofErr w:type="gramStart"/>
      <w:r>
        <w:rPr>
          <w:i/>
        </w:rPr>
        <w:t>En  el</w:t>
      </w:r>
      <w:proofErr w:type="gramEnd"/>
      <w:r>
        <w:rPr>
          <w:i/>
        </w:rPr>
        <w:t xml:space="preserve">  evento  de  que  la</w:t>
      </w:r>
      <w:r>
        <w:rPr>
          <w:i/>
          <w:spacing w:val="-14"/>
        </w:rPr>
        <w:t xml:space="preserve"> </w:t>
      </w:r>
      <w:r>
        <w:rPr>
          <w:i/>
        </w:rPr>
        <w:t>conducta hubiere</w:t>
      </w:r>
    </w:p>
    <w:p xmlns:wp14="http://schemas.microsoft.com/office/word/2010/wordml" w:rsidR="00E85FCC" w:rsidRDefault="002970B4" w14:paraId="34E50CA4" wp14:textId="77777777">
      <w:pPr>
        <w:spacing w:before="129"/>
        <w:ind w:right="148"/>
        <w:jc w:val="right"/>
        <w:rPr>
          <w:b/>
          <w:sz w:val="16"/>
        </w:rPr>
      </w:pPr>
      <w:r>
        <w:rPr>
          <w:sz w:val="16"/>
        </w:rPr>
        <w:t xml:space="preserve">Página </w:t>
      </w:r>
      <w:r>
        <w:rPr>
          <w:b/>
          <w:sz w:val="16"/>
        </w:rPr>
        <w:t xml:space="preserve">22 </w:t>
      </w:r>
      <w:r>
        <w:rPr>
          <w:sz w:val="16"/>
        </w:rPr>
        <w:t xml:space="preserve">de </w:t>
      </w:r>
      <w:r>
        <w:rPr>
          <w:b/>
          <w:sz w:val="16"/>
        </w:rPr>
        <w:t>26</w:t>
      </w:r>
    </w:p>
    <w:p xmlns:wp14="http://schemas.microsoft.com/office/word/2010/wordml" w:rsidR="00E85FCC" w:rsidRDefault="00E85FCC" w14:paraId="7CBEED82" wp14:textId="77777777">
      <w:pPr>
        <w:jc w:val="right"/>
        <w:rPr>
          <w:sz w:val="16"/>
        </w:rPr>
        <w:sectPr w:rsidR="00E85FCC">
          <w:headerReference w:type="default" r:id="rId24"/>
          <w:footerReference w:type="default" r:id="rId25"/>
          <w:pgSz w:w="12240" w:h="15840" w:orient="portrait"/>
          <w:pgMar w:top="2620" w:right="980" w:bottom="1360" w:left="1720" w:header="567" w:footer="1171" w:gutter="0"/>
          <w:cols w:space="720"/>
        </w:sectPr>
      </w:pPr>
    </w:p>
    <w:p xmlns:wp14="http://schemas.microsoft.com/office/word/2010/wordml" w:rsidR="00E85FCC" w:rsidRDefault="00E85FCC" w14:paraId="6E36661F" wp14:textId="77777777">
      <w:pPr>
        <w:pStyle w:val="Textoindependiente"/>
        <w:spacing w:before="2"/>
        <w:rPr>
          <w:b/>
          <w:sz w:val="15"/>
        </w:rPr>
      </w:pPr>
    </w:p>
    <w:p xmlns:wp14="http://schemas.microsoft.com/office/word/2010/wordml" w:rsidR="00E85FCC" w:rsidRDefault="002970B4" w14:paraId="78C35950" wp14:textId="77777777">
      <w:pPr>
        <w:spacing w:before="64" w:line="276" w:lineRule="auto"/>
        <w:ind w:left="1256" w:right="297"/>
        <w:jc w:val="both"/>
        <w:rPr>
          <w:i/>
        </w:rPr>
      </w:pPr>
      <w:r>
        <w:rPr>
          <w:i/>
        </w:rPr>
        <w:t>ocurrido con anterioridad a la firma del Acuerdo Final, la remitirá a la Sala de Reconocimiento</w:t>
      </w:r>
      <w:r>
        <w:rPr>
          <w:i/>
          <w:spacing w:val="-6"/>
        </w:rPr>
        <w:t xml:space="preserve"> </w:t>
      </w:r>
      <w:r>
        <w:rPr>
          <w:i/>
        </w:rPr>
        <w:t>para</w:t>
      </w:r>
      <w:r>
        <w:rPr>
          <w:i/>
          <w:spacing w:val="-7"/>
        </w:rPr>
        <w:t xml:space="preserve"> </w:t>
      </w:r>
      <w:r>
        <w:rPr>
          <w:i/>
        </w:rPr>
        <w:t>lo</w:t>
      </w:r>
      <w:r>
        <w:rPr>
          <w:i/>
          <w:spacing w:val="-9"/>
        </w:rPr>
        <w:t xml:space="preserve"> </w:t>
      </w:r>
      <w:r>
        <w:rPr>
          <w:i/>
        </w:rPr>
        <w:t>de</w:t>
      </w:r>
      <w:r>
        <w:rPr>
          <w:i/>
          <w:spacing w:val="-6"/>
        </w:rPr>
        <w:t xml:space="preserve"> </w:t>
      </w:r>
      <w:r>
        <w:rPr>
          <w:i/>
        </w:rPr>
        <w:t>su</w:t>
      </w:r>
      <w:r>
        <w:rPr>
          <w:i/>
          <w:spacing w:val="-9"/>
        </w:rPr>
        <w:t xml:space="preserve"> </w:t>
      </w:r>
      <w:r>
        <w:rPr>
          <w:i/>
        </w:rPr>
        <w:t>competencia,</w:t>
      </w:r>
      <w:r>
        <w:rPr>
          <w:i/>
          <w:spacing w:val="-4"/>
        </w:rPr>
        <w:t xml:space="preserve"> </w:t>
      </w:r>
      <w:r>
        <w:rPr>
          <w:i/>
        </w:rPr>
        <w:t>en</w:t>
      </w:r>
      <w:r>
        <w:rPr>
          <w:i/>
          <w:spacing w:val="-9"/>
        </w:rPr>
        <w:t xml:space="preserve"> </w:t>
      </w:r>
      <w:r>
        <w:rPr>
          <w:i/>
        </w:rPr>
        <w:t>este</w:t>
      </w:r>
      <w:r>
        <w:rPr>
          <w:i/>
          <w:spacing w:val="-9"/>
        </w:rPr>
        <w:t xml:space="preserve"> </w:t>
      </w:r>
      <w:r>
        <w:rPr>
          <w:i/>
        </w:rPr>
        <w:t>supuesto</w:t>
      </w:r>
      <w:r>
        <w:rPr>
          <w:i/>
          <w:spacing w:val="-9"/>
        </w:rPr>
        <w:t xml:space="preserve"> </w:t>
      </w:r>
      <w:r>
        <w:rPr>
          <w:i/>
        </w:rPr>
        <w:t>excluyendo</w:t>
      </w:r>
      <w:r>
        <w:rPr>
          <w:i/>
          <w:spacing w:val="-6"/>
        </w:rPr>
        <w:t xml:space="preserve"> </w:t>
      </w:r>
      <w:r>
        <w:rPr>
          <w:i/>
        </w:rPr>
        <w:t>siempre la extradición. De haber sido posterior a la firma del Acuerdo Final y no tener relación con el proceso de Dejación de Armas, la remitirá a la autoridad judicial competente para que sea investigada y juzgada en Colombia, sin excluir la posibilidad de extradición”.</w:t>
      </w:r>
    </w:p>
    <w:p xmlns:wp14="http://schemas.microsoft.com/office/word/2010/wordml" w:rsidR="00E85FCC" w:rsidRDefault="00E85FCC" w14:paraId="38645DC7" wp14:textId="77777777">
      <w:pPr>
        <w:pStyle w:val="Textoindependiente"/>
        <w:spacing w:before="2"/>
        <w:rPr>
          <w:i/>
          <w:sz w:val="32"/>
        </w:rPr>
      </w:pPr>
    </w:p>
    <w:p xmlns:wp14="http://schemas.microsoft.com/office/word/2010/wordml" w:rsidR="00E85FCC" w:rsidRDefault="002970B4" w14:paraId="11E7CEC1" wp14:textId="77777777">
      <w:pPr>
        <w:pStyle w:val="Textoindependiente"/>
        <w:spacing w:line="276" w:lineRule="auto"/>
        <w:ind w:left="548" w:right="148"/>
        <w:jc w:val="both"/>
      </w:pPr>
      <w:r>
        <w:t>La anterior normativa presenta entonces un escenario en el cual la Sección de Revisión debe realizar un análisis de la conducta que se presenta en la solicitud</w:t>
      </w:r>
      <w:r>
        <w:rPr>
          <w:spacing w:val="-33"/>
        </w:rPr>
        <w:t xml:space="preserve"> </w:t>
      </w:r>
      <w:r>
        <w:t>de extradición, para establecer la fecha de ocurrencia de la misma y en caso de concluirse que el presunto comportamiento imputado fue posterior a la firma del Acuerdo Final, sin guardar ninguna relación de conexidad con el proceso de desarme de la otrora guerrilla, deberá remitir el caso a la autoridad judicial competente para que sea investigada y juzgada en Colombia, pero sin excluir la posibilidad de</w:t>
      </w:r>
      <w:r>
        <w:rPr>
          <w:spacing w:val="-2"/>
        </w:rPr>
        <w:t xml:space="preserve"> </w:t>
      </w:r>
      <w:r>
        <w:t>extradición.</w:t>
      </w:r>
    </w:p>
    <w:p xmlns:wp14="http://schemas.microsoft.com/office/word/2010/wordml" w:rsidR="00E85FCC" w:rsidRDefault="00E85FCC" w14:paraId="135E58C4" wp14:textId="77777777">
      <w:pPr>
        <w:pStyle w:val="Textoindependiente"/>
        <w:spacing w:before="7"/>
        <w:rPr>
          <w:sz w:val="27"/>
        </w:rPr>
      </w:pPr>
    </w:p>
    <w:p xmlns:wp14="http://schemas.microsoft.com/office/word/2010/wordml" w:rsidR="00E85FCC" w:rsidRDefault="002970B4" w14:paraId="1F06055A" wp14:textId="77777777">
      <w:pPr>
        <w:pStyle w:val="Textoindependiente"/>
        <w:spacing w:line="276" w:lineRule="auto"/>
        <w:ind w:left="548" w:right="149"/>
        <w:jc w:val="both"/>
      </w:pPr>
      <w:r>
        <w:t xml:space="preserve">Sobre el particular, la Honorable Corte Constitucional en Sentencia C-080/18, al realizar un análisis detallado sobre el artículo 150 de la Ley Estatutaria, consideró importante precisar que la remisión de la solicitud de extradición </w:t>
      </w:r>
      <w:r>
        <w:rPr>
          <w:i/>
        </w:rPr>
        <w:t>a la autoridad judicial competente para que sea investigada y juzgada en Colombia</w:t>
      </w:r>
      <w:r>
        <w:t xml:space="preserve">, procede sólo respecto de </w:t>
      </w:r>
      <w:r>
        <w:rPr>
          <w:b/>
          <w:i/>
        </w:rPr>
        <w:t xml:space="preserve">nuevos delitos, </w:t>
      </w:r>
      <w:r>
        <w:t>- no relacionados con el proceso de dejación de armas- los cuales inequívocamente corresponden a las conductas delictuales cuya ejecución hubiere iniciado después del 1º de diciembre de 2016.</w:t>
      </w:r>
    </w:p>
    <w:p xmlns:wp14="http://schemas.microsoft.com/office/word/2010/wordml" w:rsidR="00E85FCC" w:rsidRDefault="00E85FCC" w14:paraId="62EBF9A1" wp14:textId="77777777">
      <w:pPr>
        <w:pStyle w:val="Textoindependiente"/>
        <w:spacing w:before="7"/>
        <w:rPr>
          <w:sz w:val="27"/>
        </w:rPr>
      </w:pPr>
    </w:p>
    <w:p xmlns:wp14="http://schemas.microsoft.com/office/word/2010/wordml" w:rsidR="00E85FCC" w:rsidRDefault="002970B4" w14:paraId="752337B7" wp14:textId="77777777">
      <w:pPr>
        <w:pStyle w:val="Textoindependiente"/>
        <w:spacing w:line="276" w:lineRule="auto"/>
        <w:ind w:left="548" w:right="150"/>
        <w:jc w:val="both"/>
      </w:pPr>
      <w:r>
        <w:t>Como se ha observado, y como lo muestran los documentos anexos al trámite, los hechos que dieron lugar a la acusación dictada por la Corte Distrital de los</w:t>
      </w:r>
      <w:r>
        <w:rPr>
          <w:spacing w:val="-29"/>
        </w:rPr>
        <w:t xml:space="preserve"> </w:t>
      </w:r>
      <w:r>
        <w:t xml:space="preserve">Estados Unidos para el Distrito de Columbia en contra del señor </w:t>
      </w:r>
      <w:proofErr w:type="spellStart"/>
      <w:r>
        <w:t>Aldemar</w:t>
      </w:r>
      <w:proofErr w:type="spellEnd"/>
      <w:r>
        <w:t xml:space="preserve"> Soto </w:t>
      </w:r>
      <w:proofErr w:type="spellStart"/>
      <w:r>
        <w:t>Charry</w:t>
      </w:r>
      <w:proofErr w:type="spellEnd"/>
      <w:r>
        <w:t>, registran un marco temporal que va desde octubre de 2018, o alrededor de esa fecha, y continuando hasta el 25 de junio de</w:t>
      </w:r>
      <w:r>
        <w:rPr>
          <w:spacing w:val="-16"/>
        </w:rPr>
        <w:t xml:space="preserve"> </w:t>
      </w:r>
      <w:r>
        <w:t>2019.</w:t>
      </w:r>
    </w:p>
    <w:p xmlns:wp14="http://schemas.microsoft.com/office/word/2010/wordml" w:rsidR="00E85FCC" w:rsidRDefault="00E85FCC" w14:paraId="0C6C2CD5" wp14:textId="77777777">
      <w:pPr>
        <w:pStyle w:val="Textoindependiente"/>
        <w:spacing w:before="9"/>
        <w:rPr>
          <w:sz w:val="27"/>
        </w:rPr>
      </w:pPr>
    </w:p>
    <w:p xmlns:wp14="http://schemas.microsoft.com/office/word/2010/wordml" w:rsidR="00E85FCC" w:rsidRDefault="002970B4" w14:paraId="3329FE31" wp14:textId="77777777">
      <w:pPr>
        <w:pStyle w:val="Textoindependiente"/>
        <w:spacing w:line="276" w:lineRule="auto"/>
        <w:ind w:left="548" w:right="154"/>
        <w:jc w:val="both"/>
      </w:pPr>
      <w:r>
        <w:t xml:space="preserve">La investigación identificó a </w:t>
      </w:r>
      <w:proofErr w:type="spellStart"/>
      <w:r>
        <w:t>Aldemar</w:t>
      </w:r>
      <w:proofErr w:type="spellEnd"/>
      <w:r>
        <w:t xml:space="preserve"> Soto </w:t>
      </w:r>
      <w:proofErr w:type="spellStart"/>
      <w:r>
        <w:t>Charry</w:t>
      </w:r>
      <w:proofErr w:type="spellEnd"/>
      <w:r>
        <w:t xml:space="preserve"> y a sus coasociados como miembros esenciales de la DTO y quienes se concertaron para distribuir múltiples cantidades de miles de kilogramos de cocaína, producidos en Colombia, a representantes de una organización de tráfico de narcóticos mexicana que opera a lo</w:t>
      </w:r>
      <w:r>
        <w:rPr>
          <w:spacing w:val="44"/>
        </w:rPr>
        <w:t xml:space="preserve"> </w:t>
      </w:r>
      <w:r>
        <w:t>largo</w:t>
      </w:r>
      <w:r>
        <w:rPr>
          <w:spacing w:val="45"/>
        </w:rPr>
        <w:t xml:space="preserve"> </w:t>
      </w:r>
      <w:r>
        <w:t>de</w:t>
      </w:r>
      <w:r>
        <w:rPr>
          <w:spacing w:val="42"/>
        </w:rPr>
        <w:t xml:space="preserve"> </w:t>
      </w:r>
      <w:r>
        <w:t>la</w:t>
      </w:r>
      <w:r>
        <w:rPr>
          <w:spacing w:val="43"/>
        </w:rPr>
        <w:t xml:space="preserve"> </w:t>
      </w:r>
      <w:r>
        <w:t>frontera</w:t>
      </w:r>
      <w:r>
        <w:rPr>
          <w:spacing w:val="43"/>
        </w:rPr>
        <w:t xml:space="preserve"> </w:t>
      </w:r>
      <w:r>
        <w:t>sur</w:t>
      </w:r>
      <w:r>
        <w:rPr>
          <w:spacing w:val="43"/>
        </w:rPr>
        <w:t xml:space="preserve"> </w:t>
      </w:r>
      <w:r>
        <w:t>de</w:t>
      </w:r>
      <w:r>
        <w:rPr>
          <w:spacing w:val="45"/>
        </w:rPr>
        <w:t xml:space="preserve"> </w:t>
      </w:r>
      <w:r>
        <w:t>los</w:t>
      </w:r>
      <w:r>
        <w:rPr>
          <w:spacing w:val="43"/>
        </w:rPr>
        <w:t xml:space="preserve"> </w:t>
      </w:r>
      <w:r>
        <w:t>Estados</w:t>
      </w:r>
      <w:r>
        <w:rPr>
          <w:spacing w:val="41"/>
        </w:rPr>
        <w:t xml:space="preserve"> </w:t>
      </w:r>
      <w:r>
        <w:t>Unidos.</w:t>
      </w:r>
      <w:r>
        <w:rPr>
          <w:spacing w:val="43"/>
        </w:rPr>
        <w:t xml:space="preserve"> </w:t>
      </w:r>
      <w:r>
        <w:t>Este</w:t>
      </w:r>
      <w:r>
        <w:rPr>
          <w:spacing w:val="44"/>
        </w:rPr>
        <w:t xml:space="preserve"> </w:t>
      </w:r>
      <w:r>
        <w:t>cartel</w:t>
      </w:r>
      <w:r>
        <w:rPr>
          <w:spacing w:val="42"/>
        </w:rPr>
        <w:t xml:space="preserve"> </w:t>
      </w:r>
      <w:r>
        <w:t>de</w:t>
      </w:r>
      <w:r>
        <w:rPr>
          <w:spacing w:val="44"/>
        </w:rPr>
        <w:t xml:space="preserve"> </w:t>
      </w:r>
      <w:r>
        <w:t>narcóticos</w:t>
      </w:r>
      <w:r>
        <w:rPr>
          <w:spacing w:val="42"/>
        </w:rPr>
        <w:t xml:space="preserve"> </w:t>
      </w:r>
      <w:r>
        <w:t>es</w:t>
      </w:r>
    </w:p>
    <w:p xmlns:wp14="http://schemas.microsoft.com/office/word/2010/wordml" w:rsidR="00E85FCC" w:rsidRDefault="00E85FCC" w14:paraId="709E88E4" wp14:textId="77777777">
      <w:pPr>
        <w:pStyle w:val="Textoindependiente"/>
        <w:spacing w:before="11"/>
        <w:rPr>
          <w:sz w:val="12"/>
        </w:rPr>
      </w:pPr>
    </w:p>
    <w:p xmlns:wp14="http://schemas.microsoft.com/office/word/2010/wordml" w:rsidR="00E85FCC" w:rsidRDefault="002970B4" w14:paraId="63ABE1D5" wp14:textId="77777777">
      <w:pPr>
        <w:spacing w:before="101"/>
        <w:ind w:right="148"/>
        <w:jc w:val="right"/>
        <w:rPr>
          <w:b/>
          <w:sz w:val="16"/>
        </w:rPr>
      </w:pPr>
      <w:r>
        <w:rPr>
          <w:sz w:val="16"/>
        </w:rPr>
        <w:t xml:space="preserve">Página </w:t>
      </w:r>
      <w:r>
        <w:rPr>
          <w:b/>
          <w:sz w:val="16"/>
        </w:rPr>
        <w:t xml:space="preserve">23 </w:t>
      </w:r>
      <w:r>
        <w:rPr>
          <w:sz w:val="16"/>
        </w:rPr>
        <w:t>de</w:t>
      </w:r>
      <w:r>
        <w:rPr>
          <w:spacing w:val="-4"/>
          <w:sz w:val="16"/>
        </w:rPr>
        <w:t xml:space="preserve"> </w:t>
      </w:r>
      <w:r>
        <w:rPr>
          <w:b/>
          <w:sz w:val="16"/>
        </w:rPr>
        <w:t>26</w:t>
      </w:r>
    </w:p>
    <w:p xmlns:wp14="http://schemas.microsoft.com/office/word/2010/wordml" w:rsidR="00E85FCC" w:rsidRDefault="00E85FCC" w14:paraId="508C98E9" wp14:textId="77777777">
      <w:pPr>
        <w:jc w:val="right"/>
        <w:rPr>
          <w:sz w:val="16"/>
        </w:rPr>
        <w:sectPr w:rsidR="00E85FCC">
          <w:pgSz w:w="12240" w:h="15840" w:orient="portrait"/>
          <w:pgMar w:top="2620" w:right="980" w:bottom="1360" w:left="1720" w:header="567" w:footer="1171" w:gutter="0"/>
          <w:cols w:space="720"/>
        </w:sectPr>
      </w:pPr>
    </w:p>
    <w:p xmlns:wp14="http://schemas.microsoft.com/office/word/2010/wordml" w:rsidR="00E85FCC" w:rsidRDefault="00E85FCC" w14:paraId="779F8E76" wp14:textId="77777777">
      <w:pPr>
        <w:pStyle w:val="Textoindependiente"/>
        <w:spacing w:before="1"/>
        <w:rPr>
          <w:b/>
          <w:sz w:val="12"/>
        </w:rPr>
      </w:pPr>
    </w:p>
    <w:p xmlns:wp14="http://schemas.microsoft.com/office/word/2010/wordml" w:rsidR="00E85FCC" w:rsidRDefault="002970B4" w14:paraId="74ACA04A" wp14:textId="77777777">
      <w:pPr>
        <w:pStyle w:val="Textoindependiente"/>
        <w:spacing w:before="100" w:line="276" w:lineRule="auto"/>
        <w:ind w:left="548" w:right="157"/>
        <w:jc w:val="both"/>
      </w:pPr>
      <w:r>
        <w:t>conocido</w:t>
      </w:r>
      <w:r>
        <w:rPr>
          <w:spacing w:val="-6"/>
        </w:rPr>
        <w:t xml:space="preserve"> </w:t>
      </w:r>
      <w:r>
        <w:t>como</w:t>
      </w:r>
      <w:r>
        <w:rPr>
          <w:spacing w:val="-5"/>
        </w:rPr>
        <w:t xml:space="preserve"> </w:t>
      </w:r>
      <w:r>
        <w:t>un</w:t>
      </w:r>
      <w:r>
        <w:rPr>
          <w:spacing w:val="-5"/>
        </w:rPr>
        <w:t xml:space="preserve"> </w:t>
      </w:r>
      <w:r>
        <w:t>cartel</w:t>
      </w:r>
      <w:r>
        <w:rPr>
          <w:spacing w:val="-6"/>
        </w:rPr>
        <w:t xml:space="preserve"> </w:t>
      </w:r>
      <w:r>
        <w:t>que</w:t>
      </w:r>
      <w:r>
        <w:rPr>
          <w:spacing w:val="-5"/>
        </w:rPr>
        <w:t xml:space="preserve"> </w:t>
      </w:r>
      <w:r>
        <w:t>importa</w:t>
      </w:r>
      <w:r>
        <w:rPr>
          <w:spacing w:val="-7"/>
        </w:rPr>
        <w:t xml:space="preserve"> </w:t>
      </w:r>
      <w:r>
        <w:t>narcóticos</w:t>
      </w:r>
      <w:r>
        <w:rPr>
          <w:spacing w:val="-5"/>
        </w:rPr>
        <w:t xml:space="preserve"> </w:t>
      </w:r>
      <w:r>
        <w:t>directamente</w:t>
      </w:r>
      <w:r>
        <w:rPr>
          <w:spacing w:val="-7"/>
        </w:rPr>
        <w:t xml:space="preserve"> </w:t>
      </w:r>
      <w:r>
        <w:t>a</w:t>
      </w:r>
      <w:r>
        <w:rPr>
          <w:spacing w:val="-5"/>
        </w:rPr>
        <w:t xml:space="preserve"> </w:t>
      </w:r>
      <w:r>
        <w:t>los</w:t>
      </w:r>
      <w:r>
        <w:rPr>
          <w:spacing w:val="-10"/>
        </w:rPr>
        <w:t xml:space="preserve"> </w:t>
      </w:r>
      <w:r>
        <w:t>Estados</w:t>
      </w:r>
      <w:r>
        <w:rPr>
          <w:spacing w:val="-5"/>
        </w:rPr>
        <w:t xml:space="preserve"> </w:t>
      </w:r>
      <w:r>
        <w:t>Unidos a través de la frontera, según concluyó la autoridad</w:t>
      </w:r>
      <w:r>
        <w:rPr>
          <w:spacing w:val="-9"/>
        </w:rPr>
        <w:t xml:space="preserve"> </w:t>
      </w:r>
      <w:r>
        <w:t>extranjera.</w:t>
      </w:r>
    </w:p>
    <w:p xmlns:wp14="http://schemas.microsoft.com/office/word/2010/wordml" w:rsidR="00E85FCC" w:rsidRDefault="00E85FCC" w14:paraId="7818863E" wp14:textId="77777777">
      <w:pPr>
        <w:pStyle w:val="Textoindependiente"/>
        <w:spacing w:before="10"/>
        <w:rPr>
          <w:sz w:val="23"/>
        </w:rPr>
      </w:pPr>
    </w:p>
    <w:p xmlns:wp14="http://schemas.microsoft.com/office/word/2010/wordml" w:rsidR="00E85FCC" w:rsidRDefault="002970B4" w14:paraId="3D0EE404" wp14:textId="77777777">
      <w:pPr>
        <w:pStyle w:val="Textoindependiente"/>
        <w:spacing w:before="1" w:line="276" w:lineRule="auto"/>
        <w:ind w:left="548" w:right="150"/>
        <w:jc w:val="both"/>
      </w:pPr>
      <w:r>
        <w:t>El</w:t>
      </w:r>
      <w:r>
        <w:rPr>
          <w:spacing w:val="-13"/>
        </w:rPr>
        <w:t xml:space="preserve"> </w:t>
      </w:r>
      <w:r>
        <w:t>objeto</w:t>
      </w:r>
      <w:r>
        <w:rPr>
          <w:spacing w:val="-13"/>
        </w:rPr>
        <w:t xml:space="preserve"> </w:t>
      </w:r>
      <w:r>
        <w:t>del</w:t>
      </w:r>
      <w:r>
        <w:rPr>
          <w:spacing w:val="-13"/>
        </w:rPr>
        <w:t xml:space="preserve"> </w:t>
      </w:r>
      <w:r>
        <w:t>concierto,</w:t>
      </w:r>
      <w:r>
        <w:rPr>
          <w:spacing w:val="-16"/>
        </w:rPr>
        <w:t xml:space="preserve"> </w:t>
      </w:r>
      <w:r>
        <w:t>según</w:t>
      </w:r>
      <w:r>
        <w:rPr>
          <w:spacing w:val="-12"/>
        </w:rPr>
        <w:t xml:space="preserve"> </w:t>
      </w:r>
      <w:r>
        <w:t>la</w:t>
      </w:r>
      <w:r>
        <w:rPr>
          <w:spacing w:val="-13"/>
        </w:rPr>
        <w:t xml:space="preserve"> </w:t>
      </w:r>
      <w:r>
        <w:t>acusación</w:t>
      </w:r>
      <w:r>
        <w:rPr>
          <w:spacing w:val="-13"/>
        </w:rPr>
        <w:t xml:space="preserve"> </w:t>
      </w:r>
      <w:r>
        <w:t>de</w:t>
      </w:r>
      <w:r>
        <w:rPr>
          <w:spacing w:val="-16"/>
        </w:rPr>
        <w:t xml:space="preserve"> </w:t>
      </w:r>
      <w:r>
        <w:t>dicha</w:t>
      </w:r>
      <w:r>
        <w:rPr>
          <w:spacing w:val="-13"/>
        </w:rPr>
        <w:t xml:space="preserve"> </w:t>
      </w:r>
      <w:r>
        <w:t>autoridad,</w:t>
      </w:r>
      <w:r>
        <w:rPr>
          <w:spacing w:val="-12"/>
        </w:rPr>
        <w:t xml:space="preserve"> </w:t>
      </w:r>
      <w:r>
        <w:t>consistió</w:t>
      </w:r>
      <w:r>
        <w:rPr>
          <w:spacing w:val="-11"/>
        </w:rPr>
        <w:t xml:space="preserve"> </w:t>
      </w:r>
      <w:r>
        <w:t>en</w:t>
      </w:r>
      <w:r>
        <w:rPr>
          <w:spacing w:val="-14"/>
        </w:rPr>
        <w:t xml:space="preserve"> </w:t>
      </w:r>
      <w:r>
        <w:t>distribuir cinco</w:t>
      </w:r>
      <w:r>
        <w:rPr>
          <w:spacing w:val="-7"/>
        </w:rPr>
        <w:t xml:space="preserve"> </w:t>
      </w:r>
      <w:r>
        <w:t>kilogramos</w:t>
      </w:r>
      <w:r>
        <w:rPr>
          <w:spacing w:val="-10"/>
        </w:rPr>
        <w:t xml:space="preserve"> </w:t>
      </w:r>
      <w:r>
        <w:t>o</w:t>
      </w:r>
      <w:r>
        <w:rPr>
          <w:spacing w:val="-8"/>
        </w:rPr>
        <w:t xml:space="preserve"> </w:t>
      </w:r>
      <w:r>
        <w:t>más</w:t>
      </w:r>
      <w:r>
        <w:rPr>
          <w:spacing w:val="-8"/>
        </w:rPr>
        <w:t xml:space="preserve"> </w:t>
      </w:r>
      <w:r>
        <w:t>de</w:t>
      </w:r>
      <w:r>
        <w:rPr>
          <w:spacing w:val="-8"/>
        </w:rPr>
        <w:t xml:space="preserve"> </w:t>
      </w:r>
      <w:r>
        <w:t>cocaína</w:t>
      </w:r>
      <w:r>
        <w:rPr>
          <w:spacing w:val="-7"/>
        </w:rPr>
        <w:t xml:space="preserve"> </w:t>
      </w:r>
      <w:r>
        <w:t>con</w:t>
      </w:r>
      <w:r>
        <w:rPr>
          <w:spacing w:val="-8"/>
        </w:rPr>
        <w:t xml:space="preserve"> </w:t>
      </w:r>
      <w:r>
        <w:t>la</w:t>
      </w:r>
      <w:r>
        <w:rPr>
          <w:spacing w:val="-7"/>
        </w:rPr>
        <w:t xml:space="preserve"> </w:t>
      </w:r>
      <w:r>
        <w:t>intención,</w:t>
      </w:r>
      <w:r>
        <w:rPr>
          <w:spacing w:val="-7"/>
        </w:rPr>
        <w:t xml:space="preserve"> </w:t>
      </w:r>
      <w:r>
        <w:t>el</w:t>
      </w:r>
      <w:r>
        <w:rPr>
          <w:spacing w:val="-10"/>
        </w:rPr>
        <w:t xml:space="preserve"> </w:t>
      </w:r>
      <w:r>
        <w:t>conocimiento</w:t>
      </w:r>
      <w:r>
        <w:rPr>
          <w:spacing w:val="-7"/>
        </w:rPr>
        <w:t xml:space="preserve"> </w:t>
      </w:r>
      <w:r>
        <w:t>para</w:t>
      </w:r>
      <w:r>
        <w:rPr>
          <w:spacing w:val="-7"/>
        </w:rPr>
        <w:t xml:space="preserve"> </w:t>
      </w:r>
      <w:r>
        <w:t>creer</w:t>
      </w:r>
      <w:r>
        <w:rPr>
          <w:spacing w:val="-8"/>
        </w:rPr>
        <w:t xml:space="preserve"> </w:t>
      </w:r>
      <w:r>
        <w:t>que la</w:t>
      </w:r>
      <w:r>
        <w:rPr>
          <w:spacing w:val="-12"/>
        </w:rPr>
        <w:t xml:space="preserve"> </w:t>
      </w:r>
      <w:r>
        <w:t>cocaína</w:t>
      </w:r>
      <w:r>
        <w:rPr>
          <w:spacing w:val="-12"/>
        </w:rPr>
        <w:t xml:space="preserve"> </w:t>
      </w:r>
      <w:r>
        <w:t>seria</w:t>
      </w:r>
      <w:r>
        <w:rPr>
          <w:spacing w:val="-11"/>
        </w:rPr>
        <w:t xml:space="preserve"> </w:t>
      </w:r>
      <w:r>
        <w:t>importada</w:t>
      </w:r>
      <w:r>
        <w:rPr>
          <w:spacing w:val="-12"/>
        </w:rPr>
        <w:t xml:space="preserve"> </w:t>
      </w:r>
      <w:r>
        <w:t>ilegalmente</w:t>
      </w:r>
      <w:r>
        <w:rPr>
          <w:spacing w:val="-12"/>
        </w:rPr>
        <w:t xml:space="preserve"> </w:t>
      </w:r>
      <w:r>
        <w:t>a</w:t>
      </w:r>
      <w:r>
        <w:rPr>
          <w:spacing w:val="-13"/>
        </w:rPr>
        <w:t xml:space="preserve"> </w:t>
      </w:r>
      <w:r>
        <w:t>los</w:t>
      </w:r>
      <w:r>
        <w:rPr>
          <w:spacing w:val="-14"/>
        </w:rPr>
        <w:t xml:space="preserve"> </w:t>
      </w:r>
      <w:r>
        <w:t>Estados</w:t>
      </w:r>
      <w:r>
        <w:rPr>
          <w:spacing w:val="-12"/>
        </w:rPr>
        <w:t xml:space="preserve"> </w:t>
      </w:r>
      <w:r>
        <w:t>Unidos</w:t>
      </w:r>
      <w:r>
        <w:rPr>
          <w:spacing w:val="-13"/>
        </w:rPr>
        <w:t xml:space="preserve"> </w:t>
      </w:r>
      <w:r>
        <w:t>desde</w:t>
      </w:r>
      <w:r>
        <w:rPr>
          <w:spacing w:val="-13"/>
        </w:rPr>
        <w:t xml:space="preserve"> </w:t>
      </w:r>
      <w:r>
        <w:t>un</w:t>
      </w:r>
      <w:r>
        <w:rPr>
          <w:spacing w:val="-12"/>
        </w:rPr>
        <w:t xml:space="preserve"> </w:t>
      </w:r>
      <w:r>
        <w:t>lugar</w:t>
      </w:r>
      <w:r>
        <w:rPr>
          <w:spacing w:val="-5"/>
        </w:rPr>
        <w:t xml:space="preserve"> </w:t>
      </w:r>
      <w:r>
        <w:t>externo al</w:t>
      </w:r>
      <w:r>
        <w:rPr>
          <w:spacing w:val="-11"/>
        </w:rPr>
        <w:t xml:space="preserve"> </w:t>
      </w:r>
      <w:r>
        <w:t>mismo,</w:t>
      </w:r>
      <w:r>
        <w:rPr>
          <w:spacing w:val="-10"/>
        </w:rPr>
        <w:t xml:space="preserve"> </w:t>
      </w:r>
      <w:r>
        <w:t>y</w:t>
      </w:r>
      <w:r>
        <w:rPr>
          <w:spacing w:val="-13"/>
        </w:rPr>
        <w:t xml:space="preserve"> </w:t>
      </w:r>
      <w:r>
        <w:t>de</w:t>
      </w:r>
      <w:r>
        <w:rPr>
          <w:spacing w:val="-12"/>
        </w:rPr>
        <w:t xml:space="preserve"> </w:t>
      </w:r>
      <w:r>
        <w:t>ayudar</w:t>
      </w:r>
      <w:r>
        <w:rPr>
          <w:spacing w:val="-14"/>
        </w:rPr>
        <w:t xml:space="preserve"> </w:t>
      </w:r>
      <w:r>
        <w:t>a</w:t>
      </w:r>
      <w:r>
        <w:rPr>
          <w:spacing w:val="-10"/>
        </w:rPr>
        <w:t xml:space="preserve"> </w:t>
      </w:r>
      <w:r>
        <w:t>instigar</w:t>
      </w:r>
      <w:r>
        <w:rPr>
          <w:spacing w:val="-11"/>
        </w:rPr>
        <w:t xml:space="preserve"> </w:t>
      </w:r>
      <w:r>
        <w:t>dicho</w:t>
      </w:r>
      <w:r>
        <w:rPr>
          <w:spacing w:val="-11"/>
        </w:rPr>
        <w:t xml:space="preserve"> </w:t>
      </w:r>
      <w:r>
        <w:t>delito;</w:t>
      </w:r>
      <w:r>
        <w:rPr>
          <w:spacing w:val="-12"/>
        </w:rPr>
        <w:t xml:space="preserve"> </w:t>
      </w:r>
      <w:r>
        <w:t>así</w:t>
      </w:r>
      <w:r>
        <w:rPr>
          <w:spacing w:val="-12"/>
        </w:rPr>
        <w:t xml:space="preserve"> </w:t>
      </w:r>
      <w:r>
        <w:t>se</w:t>
      </w:r>
      <w:r>
        <w:rPr>
          <w:spacing w:val="-10"/>
        </w:rPr>
        <w:t xml:space="preserve"> </w:t>
      </w:r>
      <w:r>
        <w:t>indica</w:t>
      </w:r>
      <w:r>
        <w:rPr>
          <w:spacing w:val="-10"/>
        </w:rPr>
        <w:t xml:space="preserve"> </w:t>
      </w:r>
      <w:r>
        <w:t>que</w:t>
      </w:r>
      <w:r>
        <w:rPr>
          <w:spacing w:val="-12"/>
        </w:rPr>
        <w:t xml:space="preserve"> </w:t>
      </w:r>
      <w:r>
        <w:t>Soto</w:t>
      </w:r>
      <w:r>
        <w:rPr>
          <w:spacing w:val="-12"/>
        </w:rPr>
        <w:t xml:space="preserve"> </w:t>
      </w:r>
      <w:proofErr w:type="spellStart"/>
      <w:r>
        <w:t>Charry</w:t>
      </w:r>
      <w:proofErr w:type="spellEnd"/>
      <w:r>
        <w:rPr>
          <w:spacing w:val="-13"/>
        </w:rPr>
        <w:t xml:space="preserve"> </w:t>
      </w:r>
      <w:r>
        <w:t>junto</w:t>
      </w:r>
      <w:r>
        <w:rPr>
          <w:spacing w:val="-8"/>
        </w:rPr>
        <w:t xml:space="preserve"> </w:t>
      </w:r>
      <w:r>
        <w:t xml:space="preserve">con </w:t>
      </w:r>
      <w:r w:rsidR="00933647">
        <w:t>(XXXX)</w:t>
      </w:r>
      <w:r w:rsidR="00933647">
        <w:t xml:space="preserve"> </w:t>
      </w:r>
      <w:r>
        <w:t xml:space="preserve">llegaron a un acuerdo con una o </w:t>
      </w:r>
      <w:proofErr w:type="spellStart"/>
      <w:r>
        <w:t>mas</w:t>
      </w:r>
      <w:proofErr w:type="spellEnd"/>
      <w:r>
        <w:t xml:space="preserve"> personas para lograr un plan común e</w:t>
      </w:r>
      <w:r>
        <w:rPr>
          <w:spacing w:val="-2"/>
        </w:rPr>
        <w:t xml:space="preserve"> </w:t>
      </w:r>
      <w:r>
        <w:t>ilícito.</w:t>
      </w:r>
    </w:p>
    <w:p xmlns:wp14="http://schemas.microsoft.com/office/word/2010/wordml" w:rsidR="00E85FCC" w:rsidRDefault="00E85FCC" w14:paraId="44F69B9A" wp14:textId="77777777">
      <w:pPr>
        <w:pStyle w:val="Textoindependiente"/>
        <w:spacing w:before="8"/>
        <w:rPr>
          <w:sz w:val="27"/>
        </w:rPr>
      </w:pPr>
    </w:p>
    <w:p xmlns:wp14="http://schemas.microsoft.com/office/word/2010/wordml" w:rsidR="00E85FCC" w:rsidRDefault="002970B4" w14:paraId="7D0ADD13" wp14:textId="77777777">
      <w:pPr>
        <w:pStyle w:val="Textoindependiente"/>
        <w:spacing w:line="276" w:lineRule="auto"/>
        <w:ind w:left="548" w:right="149"/>
        <w:jc w:val="both"/>
      </w:pPr>
      <w:r>
        <w:t xml:space="preserve">Teniendo en cuenta que el límite temporal para el conocimiento de la jurisdicción especial que va hasta el 1 de diciembre de 2016, la conducta de narcotráfico </w:t>
      </w:r>
      <w:r>
        <w:rPr>
          <w:spacing w:val="-2"/>
        </w:rPr>
        <w:t xml:space="preserve">que </w:t>
      </w:r>
      <w:r>
        <w:t>se extiende, en la modalidad de ejecución permanente o de tracto sucesivo, si se quiere, desde esa fecha hasta el mes de junio de 2019, se encuentra por fuera de la</w:t>
      </w:r>
      <w:r>
        <w:rPr>
          <w:spacing w:val="-18"/>
        </w:rPr>
        <w:t xml:space="preserve"> </w:t>
      </w:r>
      <w:r>
        <w:t>competencia</w:t>
      </w:r>
      <w:r>
        <w:rPr>
          <w:spacing w:val="-17"/>
        </w:rPr>
        <w:t xml:space="preserve"> </w:t>
      </w:r>
      <w:r>
        <w:t>de</w:t>
      </w:r>
      <w:r>
        <w:rPr>
          <w:spacing w:val="-17"/>
        </w:rPr>
        <w:t xml:space="preserve"> </w:t>
      </w:r>
      <w:r>
        <w:t>la</w:t>
      </w:r>
      <w:r>
        <w:rPr>
          <w:spacing w:val="-18"/>
        </w:rPr>
        <w:t xml:space="preserve"> </w:t>
      </w:r>
      <w:r>
        <w:t>JEP</w:t>
      </w:r>
      <w:r>
        <w:rPr>
          <w:spacing w:val="-17"/>
        </w:rPr>
        <w:t xml:space="preserve"> </w:t>
      </w:r>
      <w:r>
        <w:t>y,</w:t>
      </w:r>
      <w:r>
        <w:rPr>
          <w:spacing w:val="-18"/>
        </w:rPr>
        <w:t xml:space="preserve"> </w:t>
      </w:r>
      <w:r>
        <w:t>por</w:t>
      </w:r>
      <w:r>
        <w:rPr>
          <w:spacing w:val="-18"/>
        </w:rPr>
        <w:t xml:space="preserve"> </w:t>
      </w:r>
      <w:r>
        <w:t>lo</w:t>
      </w:r>
      <w:r>
        <w:rPr>
          <w:spacing w:val="-18"/>
        </w:rPr>
        <w:t xml:space="preserve"> </w:t>
      </w:r>
      <w:r>
        <w:t>tanto,</w:t>
      </w:r>
      <w:r>
        <w:rPr>
          <w:spacing w:val="-17"/>
        </w:rPr>
        <w:t xml:space="preserve"> </w:t>
      </w:r>
      <w:r>
        <w:t>por</w:t>
      </w:r>
      <w:r>
        <w:rPr>
          <w:spacing w:val="-18"/>
        </w:rPr>
        <w:t xml:space="preserve"> </w:t>
      </w:r>
      <w:r>
        <w:t>fuera</w:t>
      </w:r>
      <w:r>
        <w:rPr>
          <w:spacing w:val="-18"/>
        </w:rPr>
        <w:t xml:space="preserve"> </w:t>
      </w:r>
      <w:r>
        <w:t>de</w:t>
      </w:r>
      <w:r>
        <w:rPr>
          <w:spacing w:val="-17"/>
        </w:rPr>
        <w:t xml:space="preserve"> </w:t>
      </w:r>
      <w:r>
        <w:t>cualquier</w:t>
      </w:r>
      <w:r>
        <w:rPr>
          <w:spacing w:val="-19"/>
        </w:rPr>
        <w:t xml:space="preserve"> </w:t>
      </w:r>
      <w:r>
        <w:t>beneficio</w:t>
      </w:r>
      <w:r>
        <w:rPr>
          <w:spacing w:val="-15"/>
        </w:rPr>
        <w:t xml:space="preserve"> </w:t>
      </w:r>
      <w:r>
        <w:t>del</w:t>
      </w:r>
      <w:r>
        <w:rPr>
          <w:spacing w:val="-19"/>
        </w:rPr>
        <w:t xml:space="preserve"> </w:t>
      </w:r>
      <w:r>
        <w:t>Acuerdo Final de Paz y de sus normas de</w:t>
      </w:r>
      <w:r>
        <w:rPr>
          <w:spacing w:val="-5"/>
        </w:rPr>
        <w:t xml:space="preserve"> </w:t>
      </w:r>
      <w:r>
        <w:t>implementación.</w:t>
      </w:r>
    </w:p>
    <w:p xmlns:wp14="http://schemas.microsoft.com/office/word/2010/wordml" w:rsidR="00E85FCC" w:rsidRDefault="00E85FCC" w14:paraId="5F07D11E" wp14:textId="77777777">
      <w:pPr>
        <w:pStyle w:val="Textoindependiente"/>
        <w:spacing w:before="11"/>
        <w:rPr>
          <w:sz w:val="23"/>
        </w:rPr>
      </w:pPr>
    </w:p>
    <w:p xmlns:wp14="http://schemas.microsoft.com/office/word/2010/wordml" w:rsidR="00E85FCC" w:rsidRDefault="002970B4" w14:paraId="4AE63658" wp14:textId="77777777">
      <w:pPr>
        <w:pStyle w:val="Textoindependiente"/>
        <w:spacing w:line="276" w:lineRule="auto"/>
        <w:ind w:left="548" w:right="148"/>
        <w:jc w:val="both"/>
      </w:pPr>
      <w:r>
        <w:t>Dentro de las evidencias a las que tuvo acceso la Jurisdicción en virtud de las pruebas allegadas y relacionadas con las indagaciones e investigaciones adelantadas</w:t>
      </w:r>
      <w:r>
        <w:rPr>
          <w:spacing w:val="-8"/>
        </w:rPr>
        <w:t xml:space="preserve"> </w:t>
      </w:r>
      <w:r>
        <w:t>por</w:t>
      </w:r>
      <w:r>
        <w:rPr>
          <w:spacing w:val="-9"/>
        </w:rPr>
        <w:t xml:space="preserve"> </w:t>
      </w:r>
      <w:r>
        <w:t>la</w:t>
      </w:r>
      <w:r>
        <w:rPr>
          <w:spacing w:val="-7"/>
        </w:rPr>
        <w:t xml:space="preserve"> </w:t>
      </w:r>
      <w:r>
        <w:t>Fiscalía</w:t>
      </w:r>
      <w:r>
        <w:rPr>
          <w:spacing w:val="-8"/>
        </w:rPr>
        <w:t xml:space="preserve"> </w:t>
      </w:r>
      <w:r>
        <w:t>General</w:t>
      </w:r>
      <w:r>
        <w:rPr>
          <w:spacing w:val="-8"/>
        </w:rPr>
        <w:t xml:space="preserve"> </w:t>
      </w:r>
      <w:r>
        <w:t>de</w:t>
      </w:r>
      <w:r>
        <w:rPr>
          <w:spacing w:val="-8"/>
        </w:rPr>
        <w:t xml:space="preserve"> </w:t>
      </w:r>
      <w:r>
        <w:t>Nación</w:t>
      </w:r>
      <w:r>
        <w:rPr>
          <w:spacing w:val="-7"/>
        </w:rPr>
        <w:t xml:space="preserve"> </w:t>
      </w:r>
      <w:r>
        <w:t>en</w:t>
      </w:r>
      <w:r>
        <w:rPr>
          <w:spacing w:val="-8"/>
        </w:rPr>
        <w:t xml:space="preserve"> </w:t>
      </w:r>
      <w:r>
        <w:t>contra</w:t>
      </w:r>
      <w:r>
        <w:rPr>
          <w:spacing w:val="-7"/>
        </w:rPr>
        <w:t xml:space="preserve"> </w:t>
      </w:r>
      <w:r>
        <w:t>de</w:t>
      </w:r>
      <w:r>
        <w:rPr>
          <w:spacing w:val="-8"/>
        </w:rPr>
        <w:t xml:space="preserve"> </w:t>
      </w:r>
      <w:r>
        <w:t>Soto</w:t>
      </w:r>
      <w:r>
        <w:rPr>
          <w:spacing w:val="-6"/>
        </w:rPr>
        <w:t xml:space="preserve"> </w:t>
      </w:r>
      <w:proofErr w:type="spellStart"/>
      <w:r>
        <w:t>Charry</w:t>
      </w:r>
      <w:proofErr w:type="spellEnd"/>
      <w:r>
        <w:rPr>
          <w:spacing w:val="-9"/>
        </w:rPr>
        <w:t xml:space="preserve"> </w:t>
      </w:r>
      <w:r>
        <w:t>y</w:t>
      </w:r>
      <w:r>
        <w:rPr>
          <w:spacing w:val="-8"/>
        </w:rPr>
        <w:t xml:space="preserve"> </w:t>
      </w:r>
      <w:r>
        <w:t>otros,</w:t>
      </w:r>
      <w:r>
        <w:rPr>
          <w:spacing w:val="-8"/>
        </w:rPr>
        <w:t xml:space="preserve"> </w:t>
      </w:r>
      <w:r>
        <w:t xml:space="preserve">vía solicitud de asistencia judicial elevada por la Agregaduría Judicial de los Estados Unidos de América y relacionadas con los hechos que sustentan la acusación o </w:t>
      </w:r>
      <w:proofErr w:type="spellStart"/>
      <w:r>
        <w:t>Indictment</w:t>
      </w:r>
      <w:proofErr w:type="spellEnd"/>
      <w:r>
        <w:t xml:space="preserve"> emitido por el Distrito de Columbia, pudo conocer esta delegada los informes de Policía Judicial, que contienen la relación de los abonados telefónicos que fueron interceptados al señor Soto </w:t>
      </w:r>
      <w:proofErr w:type="spellStart"/>
      <w:r>
        <w:t>Charry</w:t>
      </w:r>
      <w:proofErr w:type="spellEnd"/>
      <w:r>
        <w:t xml:space="preserve"> y otros, cuyas comunicaciones </w:t>
      </w:r>
      <w:r>
        <w:rPr>
          <w:spacing w:val="-3"/>
        </w:rPr>
        <w:t xml:space="preserve">se </w:t>
      </w:r>
      <w:r>
        <w:t>surten</w:t>
      </w:r>
      <w:r>
        <w:rPr>
          <w:spacing w:val="-9"/>
        </w:rPr>
        <w:t xml:space="preserve"> </w:t>
      </w:r>
      <w:r>
        <w:t>en</w:t>
      </w:r>
      <w:r>
        <w:rPr>
          <w:spacing w:val="-11"/>
        </w:rPr>
        <w:t xml:space="preserve"> </w:t>
      </w:r>
      <w:r>
        <w:t>fechas</w:t>
      </w:r>
      <w:r>
        <w:rPr>
          <w:spacing w:val="-11"/>
        </w:rPr>
        <w:t xml:space="preserve"> </w:t>
      </w:r>
      <w:r>
        <w:t>posteriores</w:t>
      </w:r>
      <w:r>
        <w:rPr>
          <w:spacing w:val="-8"/>
        </w:rPr>
        <w:t xml:space="preserve"> </w:t>
      </w:r>
      <w:r>
        <w:t>al</w:t>
      </w:r>
      <w:r>
        <w:rPr>
          <w:spacing w:val="-10"/>
        </w:rPr>
        <w:t xml:space="preserve"> </w:t>
      </w:r>
      <w:r>
        <w:t>marco</w:t>
      </w:r>
      <w:r>
        <w:rPr>
          <w:spacing w:val="-9"/>
        </w:rPr>
        <w:t xml:space="preserve"> </w:t>
      </w:r>
      <w:r>
        <w:t>temporal</w:t>
      </w:r>
      <w:r>
        <w:rPr>
          <w:spacing w:val="-8"/>
        </w:rPr>
        <w:t xml:space="preserve"> </w:t>
      </w:r>
      <w:r>
        <w:t>establecido</w:t>
      </w:r>
      <w:r>
        <w:rPr>
          <w:spacing w:val="-10"/>
        </w:rPr>
        <w:t xml:space="preserve"> </w:t>
      </w:r>
      <w:r>
        <w:t>para</w:t>
      </w:r>
      <w:r>
        <w:rPr>
          <w:spacing w:val="-9"/>
        </w:rPr>
        <w:t xml:space="preserve"> </w:t>
      </w:r>
      <w:r>
        <w:t>el</w:t>
      </w:r>
      <w:r>
        <w:rPr>
          <w:spacing w:val="-10"/>
        </w:rPr>
        <w:t xml:space="preserve"> </w:t>
      </w:r>
      <w:r>
        <w:t>conocimiento</w:t>
      </w:r>
      <w:r>
        <w:rPr>
          <w:spacing w:val="-8"/>
        </w:rPr>
        <w:t xml:space="preserve"> </w:t>
      </w:r>
      <w:r>
        <w:t>de la</w:t>
      </w:r>
      <w:r>
        <w:rPr>
          <w:spacing w:val="-15"/>
        </w:rPr>
        <w:t xml:space="preserve"> </w:t>
      </w:r>
      <w:r>
        <w:t>jurisdicción,</w:t>
      </w:r>
      <w:r>
        <w:rPr>
          <w:spacing w:val="-15"/>
        </w:rPr>
        <w:t xml:space="preserve"> </w:t>
      </w:r>
      <w:r>
        <w:t>y</w:t>
      </w:r>
      <w:r>
        <w:rPr>
          <w:spacing w:val="-18"/>
        </w:rPr>
        <w:t xml:space="preserve"> </w:t>
      </w:r>
      <w:r>
        <w:t>que</w:t>
      </w:r>
      <w:r>
        <w:rPr>
          <w:spacing w:val="-14"/>
        </w:rPr>
        <w:t xml:space="preserve"> </w:t>
      </w:r>
      <w:r>
        <w:t>soportan</w:t>
      </w:r>
      <w:r>
        <w:rPr>
          <w:spacing w:val="-14"/>
        </w:rPr>
        <w:t xml:space="preserve"> </w:t>
      </w:r>
      <w:r>
        <w:t>las</w:t>
      </w:r>
      <w:r>
        <w:rPr>
          <w:spacing w:val="-19"/>
        </w:rPr>
        <w:t xml:space="preserve"> </w:t>
      </w:r>
      <w:r>
        <w:t>fechas</w:t>
      </w:r>
      <w:r>
        <w:rPr>
          <w:spacing w:val="-15"/>
        </w:rPr>
        <w:t xml:space="preserve"> </w:t>
      </w:r>
      <w:r>
        <w:t>descritas</w:t>
      </w:r>
      <w:r>
        <w:rPr>
          <w:spacing w:val="-15"/>
        </w:rPr>
        <w:t xml:space="preserve"> </w:t>
      </w:r>
      <w:r>
        <w:t>en</w:t>
      </w:r>
      <w:r>
        <w:rPr>
          <w:spacing w:val="-15"/>
        </w:rPr>
        <w:t xml:space="preserve"> </w:t>
      </w:r>
      <w:r>
        <w:t>el</w:t>
      </w:r>
      <w:r>
        <w:rPr>
          <w:spacing w:val="-17"/>
        </w:rPr>
        <w:t xml:space="preserve"> </w:t>
      </w:r>
      <w:proofErr w:type="spellStart"/>
      <w:r>
        <w:t>indictment</w:t>
      </w:r>
      <w:proofErr w:type="spellEnd"/>
      <w:r>
        <w:t>;</w:t>
      </w:r>
      <w:r>
        <w:rPr>
          <w:spacing w:val="-15"/>
        </w:rPr>
        <w:t xml:space="preserve"> </w:t>
      </w:r>
      <w:r>
        <w:t>del</w:t>
      </w:r>
      <w:r>
        <w:rPr>
          <w:spacing w:val="-16"/>
        </w:rPr>
        <w:t xml:space="preserve"> </w:t>
      </w:r>
      <w:r>
        <w:t>02</w:t>
      </w:r>
      <w:r>
        <w:rPr>
          <w:spacing w:val="-15"/>
        </w:rPr>
        <w:t xml:space="preserve"> </w:t>
      </w:r>
      <w:r>
        <w:t>de</w:t>
      </w:r>
      <w:r>
        <w:rPr>
          <w:spacing w:val="-18"/>
        </w:rPr>
        <w:t xml:space="preserve"> </w:t>
      </w:r>
      <w:r>
        <w:t>febrero de</w:t>
      </w:r>
      <w:r>
        <w:rPr>
          <w:spacing w:val="-8"/>
        </w:rPr>
        <w:t xml:space="preserve"> </w:t>
      </w:r>
      <w:r>
        <w:t>2018</w:t>
      </w:r>
      <w:r>
        <w:rPr>
          <w:spacing w:val="-7"/>
        </w:rPr>
        <w:t xml:space="preserve"> </w:t>
      </w:r>
      <w:r>
        <w:t>al</w:t>
      </w:r>
      <w:r>
        <w:rPr>
          <w:spacing w:val="-9"/>
        </w:rPr>
        <w:t xml:space="preserve"> </w:t>
      </w:r>
      <w:r>
        <w:t>21</w:t>
      </w:r>
      <w:r>
        <w:rPr>
          <w:spacing w:val="-10"/>
        </w:rPr>
        <w:t xml:space="preserve"> </w:t>
      </w:r>
      <w:r>
        <w:t>de</w:t>
      </w:r>
      <w:r>
        <w:rPr>
          <w:spacing w:val="-7"/>
        </w:rPr>
        <w:t xml:space="preserve"> </w:t>
      </w:r>
      <w:r>
        <w:t>diciembre</w:t>
      </w:r>
      <w:r>
        <w:rPr>
          <w:spacing w:val="-7"/>
        </w:rPr>
        <w:t xml:space="preserve"> </w:t>
      </w:r>
      <w:r>
        <w:t>de</w:t>
      </w:r>
      <w:r>
        <w:rPr>
          <w:spacing w:val="-8"/>
        </w:rPr>
        <w:t xml:space="preserve"> </w:t>
      </w:r>
      <w:r>
        <w:t>2018;</w:t>
      </w:r>
      <w:r>
        <w:rPr>
          <w:spacing w:val="-7"/>
        </w:rPr>
        <w:t xml:space="preserve"> </w:t>
      </w:r>
      <w:r>
        <w:t>del</w:t>
      </w:r>
      <w:r>
        <w:rPr>
          <w:spacing w:val="-8"/>
        </w:rPr>
        <w:t xml:space="preserve"> </w:t>
      </w:r>
      <w:r>
        <w:t>12</w:t>
      </w:r>
      <w:r>
        <w:rPr>
          <w:spacing w:val="-7"/>
        </w:rPr>
        <w:t xml:space="preserve"> </w:t>
      </w:r>
      <w:r>
        <w:t>de</w:t>
      </w:r>
      <w:r>
        <w:rPr>
          <w:spacing w:val="-7"/>
        </w:rPr>
        <w:t xml:space="preserve"> </w:t>
      </w:r>
      <w:r>
        <w:t>julio</w:t>
      </w:r>
      <w:r>
        <w:rPr>
          <w:spacing w:val="-8"/>
        </w:rPr>
        <w:t xml:space="preserve"> </w:t>
      </w:r>
      <w:r>
        <w:t>de</w:t>
      </w:r>
      <w:r>
        <w:rPr>
          <w:spacing w:val="-8"/>
        </w:rPr>
        <w:t xml:space="preserve"> </w:t>
      </w:r>
      <w:r>
        <w:t>2018</w:t>
      </w:r>
      <w:r>
        <w:rPr>
          <w:spacing w:val="-7"/>
        </w:rPr>
        <w:t xml:space="preserve"> </w:t>
      </w:r>
      <w:r>
        <w:t>al</w:t>
      </w:r>
      <w:r>
        <w:rPr>
          <w:spacing w:val="-9"/>
        </w:rPr>
        <w:t xml:space="preserve"> </w:t>
      </w:r>
      <w:r>
        <w:t>15</w:t>
      </w:r>
      <w:r>
        <w:rPr>
          <w:spacing w:val="-9"/>
        </w:rPr>
        <w:t xml:space="preserve"> </w:t>
      </w:r>
      <w:r>
        <w:t>de</w:t>
      </w:r>
      <w:r>
        <w:rPr>
          <w:spacing w:val="-10"/>
        </w:rPr>
        <w:t xml:space="preserve"> </w:t>
      </w:r>
      <w:r>
        <w:t>mayo</w:t>
      </w:r>
      <w:r>
        <w:rPr>
          <w:spacing w:val="-7"/>
        </w:rPr>
        <w:t xml:space="preserve"> </w:t>
      </w:r>
      <w:r>
        <w:t>de</w:t>
      </w:r>
      <w:r>
        <w:rPr>
          <w:spacing w:val="-7"/>
        </w:rPr>
        <w:t xml:space="preserve"> </w:t>
      </w:r>
      <w:r>
        <w:t>2019;</w:t>
      </w:r>
    </w:p>
    <w:p xmlns:wp14="http://schemas.microsoft.com/office/word/2010/wordml" w:rsidR="00E85FCC" w:rsidRDefault="002970B4" w14:paraId="1BB00537" wp14:textId="77777777">
      <w:pPr>
        <w:pStyle w:val="Textoindependiente"/>
        <w:spacing w:before="1"/>
        <w:ind w:left="548"/>
        <w:jc w:val="both"/>
      </w:pPr>
      <w:r>
        <w:t>del</w:t>
      </w:r>
      <w:r>
        <w:rPr>
          <w:spacing w:val="-12"/>
        </w:rPr>
        <w:t xml:space="preserve"> </w:t>
      </w:r>
      <w:r>
        <w:t>11</w:t>
      </w:r>
      <w:r>
        <w:rPr>
          <w:spacing w:val="-12"/>
        </w:rPr>
        <w:t xml:space="preserve"> </w:t>
      </w:r>
      <w:r>
        <w:t>de</w:t>
      </w:r>
      <w:r>
        <w:rPr>
          <w:spacing w:val="-13"/>
        </w:rPr>
        <w:t xml:space="preserve"> </w:t>
      </w:r>
      <w:r>
        <w:t>febrero</w:t>
      </w:r>
      <w:r>
        <w:rPr>
          <w:spacing w:val="-11"/>
        </w:rPr>
        <w:t xml:space="preserve"> </w:t>
      </w:r>
      <w:r>
        <w:t>de</w:t>
      </w:r>
      <w:r>
        <w:rPr>
          <w:spacing w:val="-13"/>
        </w:rPr>
        <w:t xml:space="preserve"> </w:t>
      </w:r>
      <w:r>
        <w:t>2018</w:t>
      </w:r>
      <w:r>
        <w:rPr>
          <w:spacing w:val="-9"/>
        </w:rPr>
        <w:t xml:space="preserve"> </w:t>
      </w:r>
      <w:r>
        <w:t>al</w:t>
      </w:r>
      <w:r>
        <w:rPr>
          <w:spacing w:val="-14"/>
        </w:rPr>
        <w:t xml:space="preserve"> </w:t>
      </w:r>
      <w:r>
        <w:t>4</w:t>
      </w:r>
      <w:r>
        <w:rPr>
          <w:spacing w:val="-10"/>
        </w:rPr>
        <w:t xml:space="preserve"> </w:t>
      </w:r>
      <w:r>
        <w:t>de</w:t>
      </w:r>
      <w:r>
        <w:rPr>
          <w:spacing w:val="-11"/>
        </w:rPr>
        <w:t xml:space="preserve"> </w:t>
      </w:r>
      <w:r>
        <w:t>julio</w:t>
      </w:r>
      <w:r>
        <w:rPr>
          <w:spacing w:val="-9"/>
        </w:rPr>
        <w:t xml:space="preserve"> </w:t>
      </w:r>
      <w:r>
        <w:t>de</w:t>
      </w:r>
      <w:r>
        <w:rPr>
          <w:spacing w:val="-13"/>
        </w:rPr>
        <w:t xml:space="preserve"> </w:t>
      </w:r>
      <w:r>
        <w:t>2019;</w:t>
      </w:r>
      <w:r>
        <w:rPr>
          <w:spacing w:val="-10"/>
        </w:rPr>
        <w:t xml:space="preserve"> </w:t>
      </w:r>
      <w:r>
        <w:t>del</w:t>
      </w:r>
      <w:r>
        <w:rPr>
          <w:spacing w:val="-12"/>
        </w:rPr>
        <w:t xml:space="preserve"> </w:t>
      </w:r>
      <w:r>
        <w:t>23</w:t>
      </w:r>
      <w:r>
        <w:rPr>
          <w:spacing w:val="-10"/>
        </w:rPr>
        <w:t xml:space="preserve"> </w:t>
      </w:r>
      <w:r>
        <w:t>de</w:t>
      </w:r>
      <w:r>
        <w:rPr>
          <w:spacing w:val="-11"/>
        </w:rPr>
        <w:t xml:space="preserve"> </w:t>
      </w:r>
      <w:r>
        <w:t>abril</w:t>
      </w:r>
      <w:r>
        <w:rPr>
          <w:spacing w:val="-11"/>
        </w:rPr>
        <w:t xml:space="preserve"> </w:t>
      </w:r>
      <w:r>
        <w:t>de</w:t>
      </w:r>
      <w:r>
        <w:rPr>
          <w:spacing w:val="-10"/>
        </w:rPr>
        <w:t xml:space="preserve"> </w:t>
      </w:r>
      <w:r>
        <w:t>2019</w:t>
      </w:r>
      <w:r>
        <w:rPr>
          <w:spacing w:val="-9"/>
        </w:rPr>
        <w:t xml:space="preserve"> </w:t>
      </w:r>
      <w:r>
        <w:t>al</w:t>
      </w:r>
      <w:r>
        <w:rPr>
          <w:spacing w:val="-12"/>
        </w:rPr>
        <w:t xml:space="preserve"> </w:t>
      </w:r>
      <w:r>
        <w:t>19</w:t>
      </w:r>
      <w:r>
        <w:rPr>
          <w:spacing w:val="-10"/>
        </w:rPr>
        <w:t xml:space="preserve"> </w:t>
      </w:r>
      <w:r>
        <w:t>de</w:t>
      </w:r>
      <w:r>
        <w:rPr>
          <w:spacing w:val="-11"/>
        </w:rPr>
        <w:t xml:space="preserve"> </w:t>
      </w:r>
      <w:r>
        <w:t>junio</w:t>
      </w:r>
    </w:p>
    <w:p xmlns:wp14="http://schemas.microsoft.com/office/word/2010/wordml" w:rsidR="00E85FCC" w:rsidRDefault="002970B4" w14:paraId="60480638" wp14:textId="77777777">
      <w:pPr>
        <w:pStyle w:val="Textoindependiente"/>
        <w:spacing w:before="41"/>
        <w:ind w:left="548"/>
        <w:jc w:val="both"/>
      </w:pPr>
      <w:r>
        <w:t>de 2019; del 21 de junio de 2019 al 24 de junio de 2019; del 15 de febrero de</w:t>
      </w:r>
      <w:r>
        <w:rPr>
          <w:spacing w:val="-1"/>
        </w:rPr>
        <w:t xml:space="preserve"> </w:t>
      </w:r>
      <w:r>
        <w:t>2019</w:t>
      </w:r>
    </w:p>
    <w:p xmlns:wp14="http://schemas.microsoft.com/office/word/2010/wordml" w:rsidR="00E85FCC" w:rsidRDefault="002970B4" w14:paraId="24763B7A" wp14:textId="77777777">
      <w:pPr>
        <w:pStyle w:val="Textoindependiente"/>
        <w:spacing w:before="41" w:line="276" w:lineRule="auto"/>
        <w:ind w:left="548" w:right="148"/>
        <w:jc w:val="both"/>
      </w:pPr>
      <w:r>
        <w:t xml:space="preserve">al 24 de junio de 2019; del 31 de enero de 2019 al 6 de mayo de 2019, del 31 de enero de 2019 al 25 de junio de 2019; registran las comunicaciones del señor Soto </w:t>
      </w:r>
      <w:proofErr w:type="spellStart"/>
      <w:r>
        <w:t>Soto</w:t>
      </w:r>
      <w:proofErr w:type="spellEnd"/>
      <w:r>
        <w:t xml:space="preserve"> </w:t>
      </w:r>
      <w:proofErr w:type="spellStart"/>
      <w:r>
        <w:t>Charry</w:t>
      </w:r>
      <w:proofErr w:type="spellEnd"/>
      <w:r>
        <w:t xml:space="preserve"> y otros miembros de la organización que evidencian la presunta comisión de hechos punibles, que describen sitios de ubicación y sitios a donde </w:t>
      </w:r>
      <w:r>
        <w:rPr>
          <w:spacing w:val="-3"/>
        </w:rPr>
        <w:t xml:space="preserve">se </w:t>
      </w:r>
      <w:r>
        <w:t>desplazan</w:t>
      </w:r>
      <w:r>
        <w:rPr>
          <w:spacing w:val="42"/>
        </w:rPr>
        <w:t xml:space="preserve"> </w:t>
      </w:r>
      <w:r>
        <w:t>los</w:t>
      </w:r>
      <w:r>
        <w:rPr>
          <w:spacing w:val="43"/>
        </w:rPr>
        <w:t xml:space="preserve"> </w:t>
      </w:r>
      <w:r>
        <w:t>miembros</w:t>
      </w:r>
      <w:r>
        <w:rPr>
          <w:spacing w:val="45"/>
        </w:rPr>
        <w:t xml:space="preserve"> </w:t>
      </w:r>
      <w:r>
        <w:t>de</w:t>
      </w:r>
      <w:r>
        <w:rPr>
          <w:spacing w:val="45"/>
        </w:rPr>
        <w:t xml:space="preserve"> </w:t>
      </w:r>
      <w:r>
        <w:t>la</w:t>
      </w:r>
      <w:r>
        <w:rPr>
          <w:spacing w:val="43"/>
        </w:rPr>
        <w:t xml:space="preserve"> </w:t>
      </w:r>
      <w:r>
        <w:t>organización,</w:t>
      </w:r>
      <w:r>
        <w:rPr>
          <w:spacing w:val="45"/>
        </w:rPr>
        <w:t xml:space="preserve"> </w:t>
      </w:r>
      <w:r>
        <w:t>con</w:t>
      </w:r>
      <w:r>
        <w:rPr>
          <w:spacing w:val="43"/>
        </w:rPr>
        <w:t xml:space="preserve"> </w:t>
      </w:r>
      <w:r>
        <w:t>el</w:t>
      </w:r>
      <w:r>
        <w:rPr>
          <w:spacing w:val="39"/>
        </w:rPr>
        <w:t xml:space="preserve"> </w:t>
      </w:r>
      <w:r>
        <w:t>fin</w:t>
      </w:r>
      <w:r>
        <w:rPr>
          <w:spacing w:val="42"/>
        </w:rPr>
        <w:t xml:space="preserve"> </w:t>
      </w:r>
      <w:r>
        <w:t>de</w:t>
      </w:r>
      <w:r>
        <w:rPr>
          <w:spacing w:val="43"/>
        </w:rPr>
        <w:t xml:space="preserve"> </w:t>
      </w:r>
      <w:r>
        <w:t>entrevistarse</w:t>
      </w:r>
      <w:r>
        <w:rPr>
          <w:spacing w:val="45"/>
        </w:rPr>
        <w:t xml:space="preserve"> </w:t>
      </w:r>
      <w:r>
        <w:t>con</w:t>
      </w:r>
      <w:r>
        <w:rPr>
          <w:spacing w:val="45"/>
        </w:rPr>
        <w:t xml:space="preserve"> </w:t>
      </w:r>
      <w:r>
        <w:t>los</w:t>
      </w:r>
    </w:p>
    <w:p xmlns:wp14="http://schemas.microsoft.com/office/word/2010/wordml" w:rsidR="00E85FCC" w:rsidRDefault="00E85FCC" w14:paraId="41508A3C" wp14:textId="77777777">
      <w:pPr>
        <w:pStyle w:val="Textoindependiente"/>
        <w:rPr>
          <w:sz w:val="11"/>
        </w:rPr>
      </w:pPr>
    </w:p>
    <w:p xmlns:wp14="http://schemas.microsoft.com/office/word/2010/wordml" w:rsidR="00E85FCC" w:rsidRDefault="002970B4" w14:paraId="52C4E8F4" wp14:textId="77777777">
      <w:pPr>
        <w:spacing w:before="101"/>
        <w:ind w:right="148"/>
        <w:jc w:val="right"/>
        <w:rPr>
          <w:b/>
          <w:sz w:val="16"/>
        </w:rPr>
      </w:pPr>
      <w:r>
        <w:rPr>
          <w:sz w:val="16"/>
        </w:rPr>
        <w:t xml:space="preserve">Página </w:t>
      </w:r>
      <w:r>
        <w:rPr>
          <w:b/>
          <w:sz w:val="16"/>
        </w:rPr>
        <w:t xml:space="preserve">24 </w:t>
      </w:r>
      <w:r>
        <w:rPr>
          <w:sz w:val="16"/>
        </w:rPr>
        <w:t>de</w:t>
      </w:r>
      <w:r>
        <w:rPr>
          <w:spacing w:val="-4"/>
          <w:sz w:val="16"/>
        </w:rPr>
        <w:t xml:space="preserve"> </w:t>
      </w:r>
      <w:r>
        <w:rPr>
          <w:b/>
          <w:sz w:val="16"/>
        </w:rPr>
        <w:t>26</w:t>
      </w:r>
    </w:p>
    <w:p xmlns:wp14="http://schemas.microsoft.com/office/word/2010/wordml" w:rsidR="00E85FCC" w:rsidRDefault="00E85FCC" w14:paraId="43D6B1D6" wp14:textId="77777777">
      <w:pPr>
        <w:jc w:val="right"/>
        <w:rPr>
          <w:sz w:val="16"/>
        </w:rPr>
        <w:sectPr w:rsidR="00E85FCC">
          <w:pgSz w:w="12240" w:h="15840" w:orient="portrait"/>
          <w:pgMar w:top="2620" w:right="980" w:bottom="1360" w:left="1720" w:header="567" w:footer="1171" w:gutter="0"/>
          <w:cols w:space="720"/>
        </w:sectPr>
      </w:pPr>
    </w:p>
    <w:p xmlns:wp14="http://schemas.microsoft.com/office/word/2010/wordml" w:rsidR="00E85FCC" w:rsidRDefault="00E85FCC" w14:paraId="17DBC151" wp14:textId="77777777">
      <w:pPr>
        <w:pStyle w:val="Textoindependiente"/>
        <w:spacing w:before="1"/>
        <w:rPr>
          <w:b/>
          <w:sz w:val="12"/>
        </w:rPr>
      </w:pPr>
    </w:p>
    <w:p xmlns:wp14="http://schemas.microsoft.com/office/word/2010/wordml" w:rsidR="00E85FCC" w:rsidP="6C35B541" w:rsidRDefault="002970B4" w14:paraId="1DA33190" wp14:textId="52D26ACB">
      <w:pPr>
        <w:pStyle w:val="Textoindependiente"/>
        <w:spacing w:before="100" w:line="276" w:lineRule="auto"/>
        <w:ind w:left="548" w:right="149"/>
        <w:jc w:val="both"/>
      </w:pPr>
      <w:r w:rsidR="002970B4">
        <w:rPr/>
        <w:t>proveedores de alcaloides y así negociar los mismos, los que posteriormente son enviados a los Estados Unidos, tal como lo describen los funcionarios de Policía Judicial (</w:t>
      </w:r>
      <w:r w:rsidR="00933647">
        <w:rPr/>
        <w:t>(XXXX)</w:t>
      </w:r>
      <w:r w:rsidR="002970B4">
        <w:rPr/>
        <w:t xml:space="preserve">- </w:t>
      </w:r>
      <w:r w:rsidR="00933647">
        <w:rPr/>
        <w:t>(XXXX)</w:t>
      </w:r>
      <w:bookmarkStart w:name="_GoBack" w:id="0"/>
      <w:bookmarkEnd w:id="0"/>
      <w:r w:rsidR="002970B4">
        <w:rPr/>
        <w:t>) en cada</w:t>
      </w:r>
      <w:r w:rsidR="16860995">
        <w:rPr/>
        <w:t xml:space="preserve"> </w:t>
      </w:r>
      <w:r w:rsidR="002970B4">
        <w:rPr/>
        <w:t>uno de los informes ya relacionados por esta delegada.</w:t>
      </w:r>
    </w:p>
    <w:p xmlns:wp14="http://schemas.microsoft.com/office/word/2010/wordml" w:rsidR="00E85FCC" w:rsidRDefault="00E85FCC" w14:paraId="6F8BD81B" wp14:textId="77777777">
      <w:pPr>
        <w:pStyle w:val="Textoindependiente"/>
        <w:spacing w:before="9"/>
        <w:rPr>
          <w:sz w:val="27"/>
        </w:rPr>
      </w:pPr>
    </w:p>
    <w:p xmlns:wp14="http://schemas.microsoft.com/office/word/2010/wordml" w:rsidR="00E85FCC" w:rsidRDefault="002970B4" w14:paraId="154E4DDD" wp14:textId="77777777">
      <w:pPr>
        <w:pStyle w:val="Textoindependiente"/>
        <w:spacing w:line="276" w:lineRule="auto"/>
        <w:ind w:left="548" w:right="148"/>
        <w:jc w:val="both"/>
      </w:pPr>
      <w:r>
        <w:t xml:space="preserve">Adicionalmente, fue allegada al trámite la asistencia judicial requerida por el Departamento de Justicia de los Estados Unidos a la Fiscalía General de Nación, mediante la cual solicitó autorización para la realización de una entrega controlada de estupefacientes -cocaína a través de un Agente Encubierto, la fecha de esta actividad se registra como el </w:t>
      </w:r>
      <w:r>
        <w:rPr>
          <w:b/>
          <w:i/>
          <w:u w:val="thick"/>
        </w:rPr>
        <w:t>día 8 de abril de 2018,</w:t>
      </w:r>
      <w:r>
        <w:rPr>
          <w:b/>
          <w:i/>
        </w:rPr>
        <w:t xml:space="preserve"> </w:t>
      </w:r>
      <w:r>
        <w:t xml:space="preserve">además de actividades de vigilancia y seguimiento del señor Soto </w:t>
      </w:r>
      <w:proofErr w:type="spellStart"/>
      <w:r>
        <w:t>Charry</w:t>
      </w:r>
      <w:proofErr w:type="spellEnd"/>
      <w:r>
        <w:t xml:space="preserve"> conocido con el alias de “El Ingeniero”, en las que se establecen las diferentes reuniones y encuentros que el mencionado mantuvo con miembros identificados de la organización, mismos </w:t>
      </w:r>
      <w:r>
        <w:rPr>
          <w:spacing w:val="-2"/>
        </w:rPr>
        <w:t xml:space="preserve">que </w:t>
      </w:r>
      <w:r>
        <w:t>participaron</w:t>
      </w:r>
      <w:r>
        <w:rPr>
          <w:spacing w:val="-15"/>
        </w:rPr>
        <w:t xml:space="preserve"> </w:t>
      </w:r>
      <w:r>
        <w:t>en</w:t>
      </w:r>
      <w:r>
        <w:rPr>
          <w:spacing w:val="-13"/>
        </w:rPr>
        <w:t xml:space="preserve"> </w:t>
      </w:r>
      <w:r>
        <w:t>la</w:t>
      </w:r>
      <w:r>
        <w:rPr>
          <w:spacing w:val="-16"/>
        </w:rPr>
        <w:t xml:space="preserve"> </w:t>
      </w:r>
      <w:r>
        <w:t>entrega</w:t>
      </w:r>
      <w:r>
        <w:rPr>
          <w:spacing w:val="-14"/>
        </w:rPr>
        <w:t xml:space="preserve"> </w:t>
      </w:r>
      <w:r>
        <w:t>controlada</w:t>
      </w:r>
      <w:r>
        <w:rPr>
          <w:spacing w:val="-12"/>
        </w:rPr>
        <w:t xml:space="preserve"> </w:t>
      </w:r>
      <w:r>
        <w:t>de</w:t>
      </w:r>
      <w:r>
        <w:rPr>
          <w:spacing w:val="-14"/>
        </w:rPr>
        <w:t xml:space="preserve"> </w:t>
      </w:r>
      <w:r>
        <w:t>la</w:t>
      </w:r>
      <w:r>
        <w:rPr>
          <w:spacing w:val="-14"/>
        </w:rPr>
        <w:t xml:space="preserve"> </w:t>
      </w:r>
      <w:r>
        <w:t>sustancia</w:t>
      </w:r>
      <w:r>
        <w:rPr>
          <w:spacing w:val="-14"/>
        </w:rPr>
        <w:t xml:space="preserve"> </w:t>
      </w:r>
      <w:r>
        <w:t>estupefaciente</w:t>
      </w:r>
      <w:r>
        <w:rPr>
          <w:spacing w:val="-12"/>
        </w:rPr>
        <w:t xml:space="preserve"> </w:t>
      </w:r>
      <w:r>
        <w:t>(resaltado</w:t>
      </w:r>
      <w:r>
        <w:rPr>
          <w:spacing w:val="-15"/>
        </w:rPr>
        <w:t xml:space="preserve"> </w:t>
      </w:r>
      <w:r>
        <w:t>fuera de texto).</w:t>
      </w:r>
    </w:p>
    <w:p xmlns:wp14="http://schemas.microsoft.com/office/word/2010/wordml" w:rsidR="00E85FCC" w:rsidRDefault="00E85FCC" w14:paraId="2613E9C1" wp14:textId="77777777">
      <w:pPr>
        <w:pStyle w:val="Textoindependiente"/>
        <w:spacing w:before="6"/>
        <w:rPr>
          <w:sz w:val="27"/>
        </w:rPr>
      </w:pPr>
    </w:p>
    <w:p xmlns:wp14="http://schemas.microsoft.com/office/word/2010/wordml" w:rsidR="00E85FCC" w:rsidRDefault="002970B4" w14:paraId="108D034A" wp14:textId="77777777">
      <w:pPr>
        <w:pStyle w:val="Textoindependiente"/>
        <w:spacing w:line="276" w:lineRule="auto"/>
        <w:ind w:left="548" w:right="148"/>
        <w:jc w:val="both"/>
      </w:pPr>
      <w:r>
        <w:t xml:space="preserve">Advertido lo anterior, y luego de realizar un análisis de la conducta descrita en el </w:t>
      </w:r>
      <w:proofErr w:type="spellStart"/>
      <w:r>
        <w:t>indictment</w:t>
      </w:r>
      <w:proofErr w:type="spellEnd"/>
      <w:r>
        <w:t>, esta delegada considera que la presunta conducta imputada al señor Soto</w:t>
      </w:r>
      <w:r>
        <w:rPr>
          <w:spacing w:val="-18"/>
        </w:rPr>
        <w:t xml:space="preserve"> </w:t>
      </w:r>
      <w:proofErr w:type="spellStart"/>
      <w:r>
        <w:t>Charry</w:t>
      </w:r>
      <w:proofErr w:type="spellEnd"/>
      <w:r>
        <w:t>,</w:t>
      </w:r>
      <w:r>
        <w:rPr>
          <w:spacing w:val="-17"/>
        </w:rPr>
        <w:t xml:space="preserve"> </w:t>
      </w:r>
      <w:r>
        <w:t>fue</w:t>
      </w:r>
      <w:r>
        <w:rPr>
          <w:spacing w:val="-17"/>
        </w:rPr>
        <w:t xml:space="preserve"> </w:t>
      </w:r>
      <w:r>
        <w:t>posterior</w:t>
      </w:r>
      <w:r>
        <w:rPr>
          <w:spacing w:val="-17"/>
        </w:rPr>
        <w:t xml:space="preserve"> </w:t>
      </w:r>
      <w:r>
        <w:t>a</w:t>
      </w:r>
      <w:r>
        <w:rPr>
          <w:spacing w:val="-19"/>
        </w:rPr>
        <w:t xml:space="preserve"> </w:t>
      </w:r>
      <w:r>
        <w:t>la</w:t>
      </w:r>
      <w:r>
        <w:rPr>
          <w:spacing w:val="-18"/>
        </w:rPr>
        <w:t xml:space="preserve"> </w:t>
      </w:r>
      <w:r>
        <w:t>firma</w:t>
      </w:r>
      <w:r>
        <w:rPr>
          <w:spacing w:val="-18"/>
        </w:rPr>
        <w:t xml:space="preserve"> </w:t>
      </w:r>
      <w:r>
        <w:t>del</w:t>
      </w:r>
      <w:r>
        <w:rPr>
          <w:spacing w:val="-18"/>
        </w:rPr>
        <w:t xml:space="preserve"> </w:t>
      </w:r>
      <w:r>
        <w:t>Acuerdo</w:t>
      </w:r>
      <w:r>
        <w:rPr>
          <w:spacing w:val="-14"/>
        </w:rPr>
        <w:t xml:space="preserve"> </w:t>
      </w:r>
      <w:r>
        <w:t>Final,</w:t>
      </w:r>
      <w:r>
        <w:rPr>
          <w:spacing w:val="-19"/>
        </w:rPr>
        <w:t xml:space="preserve"> </w:t>
      </w:r>
      <w:r>
        <w:t>por</w:t>
      </w:r>
      <w:r>
        <w:rPr>
          <w:spacing w:val="-19"/>
        </w:rPr>
        <w:t xml:space="preserve"> </w:t>
      </w:r>
      <w:r>
        <w:t>lo</w:t>
      </w:r>
      <w:r>
        <w:rPr>
          <w:spacing w:val="-19"/>
        </w:rPr>
        <w:t xml:space="preserve"> </w:t>
      </w:r>
      <w:r>
        <w:t>que</w:t>
      </w:r>
      <w:r>
        <w:rPr>
          <w:spacing w:val="-18"/>
        </w:rPr>
        <w:t xml:space="preserve"> </w:t>
      </w:r>
      <w:r>
        <w:t>deberá</w:t>
      </w:r>
      <w:r>
        <w:rPr>
          <w:spacing w:val="-16"/>
        </w:rPr>
        <w:t xml:space="preserve"> </w:t>
      </w:r>
      <w:r>
        <w:t>ser</w:t>
      </w:r>
      <w:r>
        <w:rPr>
          <w:spacing w:val="-18"/>
        </w:rPr>
        <w:t xml:space="preserve"> </w:t>
      </w:r>
      <w:r>
        <w:t>remitida a la autoridad judicial competente para su correspondiente investigación y juzgamiento.</w:t>
      </w:r>
    </w:p>
    <w:p xmlns:wp14="http://schemas.microsoft.com/office/word/2010/wordml" w:rsidR="00E85FCC" w:rsidRDefault="00E85FCC" w14:paraId="1037B8A3" wp14:textId="77777777">
      <w:pPr>
        <w:pStyle w:val="Textoindependiente"/>
      </w:pPr>
    </w:p>
    <w:p xmlns:wp14="http://schemas.microsoft.com/office/word/2010/wordml" w:rsidR="00E85FCC" w:rsidRDefault="002970B4" w14:paraId="0E4A9F90" wp14:textId="77777777">
      <w:pPr>
        <w:pStyle w:val="Textoindependiente"/>
        <w:spacing w:line="276" w:lineRule="auto"/>
        <w:ind w:left="548" w:right="149"/>
        <w:jc w:val="both"/>
      </w:pPr>
      <w:r>
        <w:t>En</w:t>
      </w:r>
      <w:r>
        <w:rPr>
          <w:spacing w:val="-16"/>
        </w:rPr>
        <w:t xml:space="preserve"> </w:t>
      </w:r>
      <w:r>
        <w:t>este</w:t>
      </w:r>
      <w:r>
        <w:rPr>
          <w:spacing w:val="-18"/>
        </w:rPr>
        <w:t xml:space="preserve"> </w:t>
      </w:r>
      <w:r>
        <w:t>orden</w:t>
      </w:r>
      <w:r>
        <w:rPr>
          <w:spacing w:val="-16"/>
        </w:rPr>
        <w:t xml:space="preserve"> </w:t>
      </w:r>
      <w:r>
        <w:t>de</w:t>
      </w:r>
      <w:r>
        <w:rPr>
          <w:spacing w:val="-16"/>
        </w:rPr>
        <w:t xml:space="preserve"> </w:t>
      </w:r>
      <w:r>
        <w:t>ideas</w:t>
      </w:r>
      <w:r>
        <w:rPr>
          <w:spacing w:val="-19"/>
        </w:rPr>
        <w:t xml:space="preserve"> </w:t>
      </w:r>
      <w:r>
        <w:t>y</w:t>
      </w:r>
      <w:r>
        <w:rPr>
          <w:spacing w:val="-19"/>
        </w:rPr>
        <w:t xml:space="preserve"> </w:t>
      </w:r>
      <w:r>
        <w:t>como</w:t>
      </w:r>
      <w:r>
        <w:rPr>
          <w:spacing w:val="-18"/>
        </w:rPr>
        <w:t xml:space="preserve"> </w:t>
      </w:r>
      <w:r>
        <w:t>quiera</w:t>
      </w:r>
      <w:r>
        <w:rPr>
          <w:spacing w:val="-16"/>
        </w:rPr>
        <w:t xml:space="preserve"> </w:t>
      </w:r>
      <w:r>
        <w:t>que</w:t>
      </w:r>
      <w:r>
        <w:rPr>
          <w:spacing w:val="-18"/>
        </w:rPr>
        <w:t xml:space="preserve"> </w:t>
      </w:r>
      <w:r>
        <w:t>las</w:t>
      </w:r>
      <w:r>
        <w:rPr>
          <w:spacing w:val="-18"/>
        </w:rPr>
        <w:t xml:space="preserve"> </w:t>
      </w:r>
      <w:r>
        <w:t>pruebas</w:t>
      </w:r>
      <w:r>
        <w:rPr>
          <w:spacing w:val="-16"/>
        </w:rPr>
        <w:t xml:space="preserve"> </w:t>
      </w:r>
      <w:r>
        <w:t>allegadas</w:t>
      </w:r>
      <w:r>
        <w:rPr>
          <w:spacing w:val="-19"/>
        </w:rPr>
        <w:t xml:space="preserve"> </w:t>
      </w:r>
      <w:r>
        <w:t>dentro</w:t>
      </w:r>
      <w:r>
        <w:rPr>
          <w:spacing w:val="-16"/>
        </w:rPr>
        <w:t xml:space="preserve"> </w:t>
      </w:r>
      <w:r>
        <w:t>del</w:t>
      </w:r>
      <w:r>
        <w:rPr>
          <w:spacing w:val="-19"/>
        </w:rPr>
        <w:t xml:space="preserve"> </w:t>
      </w:r>
      <w:r>
        <w:t>presente trámite evidencian que se trató de una conducta posterior a la firma del Acuerdo Final,</w:t>
      </w:r>
      <w:r>
        <w:rPr>
          <w:spacing w:val="-4"/>
        </w:rPr>
        <w:t xml:space="preserve"> </w:t>
      </w:r>
      <w:r>
        <w:t>la</w:t>
      </w:r>
      <w:r>
        <w:rPr>
          <w:spacing w:val="-6"/>
        </w:rPr>
        <w:t xml:space="preserve"> </w:t>
      </w:r>
      <w:r>
        <w:t>SR</w:t>
      </w:r>
      <w:r>
        <w:rPr>
          <w:spacing w:val="-5"/>
        </w:rPr>
        <w:t xml:space="preserve"> </w:t>
      </w:r>
      <w:r>
        <w:t>carece</w:t>
      </w:r>
      <w:r>
        <w:rPr>
          <w:spacing w:val="-6"/>
        </w:rPr>
        <w:t xml:space="preserve"> </w:t>
      </w:r>
      <w:r>
        <w:t>de</w:t>
      </w:r>
      <w:r>
        <w:rPr>
          <w:spacing w:val="-5"/>
        </w:rPr>
        <w:t xml:space="preserve"> </w:t>
      </w:r>
      <w:r>
        <w:t>competencia</w:t>
      </w:r>
      <w:r>
        <w:rPr>
          <w:spacing w:val="-6"/>
        </w:rPr>
        <w:t xml:space="preserve"> </w:t>
      </w:r>
      <w:r>
        <w:t>para</w:t>
      </w:r>
      <w:r>
        <w:rPr>
          <w:spacing w:val="-7"/>
        </w:rPr>
        <w:t xml:space="preserve"> </w:t>
      </w:r>
      <w:r>
        <w:t>continuar</w:t>
      </w:r>
      <w:r>
        <w:rPr>
          <w:spacing w:val="-4"/>
        </w:rPr>
        <w:t xml:space="preserve"> </w:t>
      </w:r>
      <w:r>
        <w:t>con</w:t>
      </w:r>
      <w:r>
        <w:rPr>
          <w:spacing w:val="-6"/>
        </w:rPr>
        <w:t xml:space="preserve"> </w:t>
      </w:r>
      <w:r>
        <w:t>el</w:t>
      </w:r>
      <w:r>
        <w:rPr>
          <w:spacing w:val="-7"/>
        </w:rPr>
        <w:t xml:space="preserve"> </w:t>
      </w:r>
      <w:r>
        <w:t>trámite</w:t>
      </w:r>
      <w:r>
        <w:rPr>
          <w:spacing w:val="3"/>
        </w:rPr>
        <w:t xml:space="preserve"> </w:t>
      </w:r>
      <w:r>
        <w:t>y</w:t>
      </w:r>
      <w:r>
        <w:rPr>
          <w:spacing w:val="-7"/>
        </w:rPr>
        <w:t xml:space="preserve"> </w:t>
      </w:r>
      <w:r>
        <w:t>deberá</w:t>
      </w:r>
      <w:r>
        <w:rPr>
          <w:spacing w:val="-5"/>
        </w:rPr>
        <w:t xml:space="preserve"> </w:t>
      </w:r>
      <w:r>
        <w:t>remitir</w:t>
      </w:r>
      <w:r>
        <w:rPr>
          <w:spacing w:val="-5"/>
        </w:rPr>
        <w:t xml:space="preserve"> </w:t>
      </w:r>
      <w:r>
        <w:t>el caso a la autoridad judicial competente para que sea investigada y juzgada en Colombia, pero sin excluir la posibilidad de</w:t>
      </w:r>
      <w:r>
        <w:rPr>
          <w:spacing w:val="1"/>
        </w:rPr>
        <w:t xml:space="preserve"> </w:t>
      </w:r>
      <w:r>
        <w:t>extradición.</w:t>
      </w:r>
    </w:p>
    <w:p xmlns:wp14="http://schemas.microsoft.com/office/word/2010/wordml" w:rsidR="00E85FCC" w:rsidRDefault="00E85FCC" w14:paraId="687C6DE0" wp14:textId="77777777">
      <w:pPr>
        <w:pStyle w:val="Textoindependiente"/>
        <w:rPr>
          <w:sz w:val="28"/>
        </w:rPr>
      </w:pPr>
    </w:p>
    <w:p xmlns:wp14="http://schemas.microsoft.com/office/word/2010/wordml" w:rsidR="00E85FCC" w:rsidRDefault="002970B4" w14:paraId="0645DB5C" wp14:textId="77777777">
      <w:pPr>
        <w:tabs>
          <w:tab w:val="left" w:pos="4100"/>
        </w:tabs>
        <w:spacing w:before="230"/>
        <w:ind w:left="3380"/>
        <w:rPr>
          <w:b/>
        </w:rPr>
      </w:pPr>
      <w:r>
        <w:rPr>
          <w:b/>
        </w:rPr>
        <w:t>VI.</w:t>
      </w:r>
      <w:r>
        <w:rPr>
          <w:b/>
        </w:rPr>
        <w:tab/>
      </w:r>
      <w:r>
        <w:rPr>
          <w:b/>
        </w:rPr>
        <w:t>CONCLUSIÓN</w:t>
      </w:r>
    </w:p>
    <w:p xmlns:wp14="http://schemas.microsoft.com/office/word/2010/wordml" w:rsidR="00E85FCC" w:rsidRDefault="00E85FCC" w14:paraId="5B2F9378" wp14:textId="77777777">
      <w:pPr>
        <w:pStyle w:val="Textoindependiente"/>
        <w:rPr>
          <w:b/>
        </w:rPr>
      </w:pPr>
    </w:p>
    <w:p xmlns:wp14="http://schemas.microsoft.com/office/word/2010/wordml" w:rsidR="00E85FCC" w:rsidRDefault="00E85FCC" w14:paraId="58E6DD4E" wp14:textId="77777777">
      <w:pPr>
        <w:pStyle w:val="Textoindependiente"/>
        <w:spacing w:before="1"/>
        <w:rPr>
          <w:b/>
        </w:rPr>
      </w:pPr>
    </w:p>
    <w:p xmlns:wp14="http://schemas.microsoft.com/office/word/2010/wordml" w:rsidR="00E85FCC" w:rsidRDefault="002970B4" w14:paraId="3B26C373" wp14:textId="77777777">
      <w:pPr>
        <w:pStyle w:val="Textoindependiente"/>
        <w:spacing w:before="1" w:line="276" w:lineRule="auto"/>
        <w:ind w:left="548" w:right="151"/>
        <w:jc w:val="both"/>
      </w:pPr>
      <w:r>
        <w:t>El representante del Ministerio Público de manera respetuosa solicita que en ejercicio</w:t>
      </w:r>
      <w:r>
        <w:rPr>
          <w:spacing w:val="-6"/>
        </w:rPr>
        <w:t xml:space="preserve"> </w:t>
      </w:r>
      <w:r>
        <w:t>de</w:t>
      </w:r>
      <w:r>
        <w:rPr>
          <w:spacing w:val="-5"/>
        </w:rPr>
        <w:t xml:space="preserve"> </w:t>
      </w:r>
      <w:r>
        <w:t>las</w:t>
      </w:r>
      <w:r>
        <w:rPr>
          <w:spacing w:val="-8"/>
        </w:rPr>
        <w:t xml:space="preserve"> </w:t>
      </w:r>
      <w:r>
        <w:t>funciones</w:t>
      </w:r>
      <w:r>
        <w:rPr>
          <w:spacing w:val="-7"/>
        </w:rPr>
        <w:t xml:space="preserve"> </w:t>
      </w:r>
      <w:r>
        <w:t>judiciales</w:t>
      </w:r>
      <w:r>
        <w:rPr>
          <w:spacing w:val="-5"/>
        </w:rPr>
        <w:t xml:space="preserve"> </w:t>
      </w:r>
      <w:r>
        <w:t>autónomas</w:t>
      </w:r>
      <w:r>
        <w:rPr>
          <w:spacing w:val="-6"/>
        </w:rPr>
        <w:t xml:space="preserve"> </w:t>
      </w:r>
      <w:r>
        <w:t>y</w:t>
      </w:r>
      <w:r>
        <w:rPr>
          <w:spacing w:val="-8"/>
        </w:rPr>
        <w:t xml:space="preserve"> </w:t>
      </w:r>
      <w:r>
        <w:t>preferentes</w:t>
      </w:r>
      <w:r>
        <w:rPr>
          <w:spacing w:val="-7"/>
        </w:rPr>
        <w:t xml:space="preserve"> </w:t>
      </w:r>
      <w:r>
        <w:t>de</w:t>
      </w:r>
      <w:r>
        <w:rPr>
          <w:spacing w:val="-5"/>
        </w:rPr>
        <w:t xml:space="preserve"> </w:t>
      </w:r>
      <w:r>
        <w:t>la</w:t>
      </w:r>
      <w:r>
        <w:rPr>
          <w:spacing w:val="-5"/>
        </w:rPr>
        <w:t xml:space="preserve"> </w:t>
      </w:r>
      <w:r>
        <w:t>Justicia</w:t>
      </w:r>
      <w:r>
        <w:rPr>
          <w:spacing w:val="-6"/>
        </w:rPr>
        <w:t xml:space="preserve"> </w:t>
      </w:r>
      <w:r>
        <w:t xml:space="preserve">Especial para la Paz, </w:t>
      </w:r>
      <w:r>
        <w:rPr>
          <w:b/>
          <w:i/>
          <w:u w:val="thick"/>
        </w:rPr>
        <w:t xml:space="preserve">SE NIEGUE LA GARANTÍA DE NO EXTRADICIÓN </w:t>
      </w:r>
      <w:r>
        <w:t>de conformidad con</w:t>
      </w:r>
      <w:r>
        <w:rPr>
          <w:spacing w:val="6"/>
        </w:rPr>
        <w:t xml:space="preserve"> </w:t>
      </w:r>
      <w:r>
        <w:t>el</w:t>
      </w:r>
      <w:r>
        <w:rPr>
          <w:spacing w:val="6"/>
        </w:rPr>
        <w:t xml:space="preserve"> </w:t>
      </w:r>
      <w:r>
        <w:t>artículo</w:t>
      </w:r>
      <w:r>
        <w:rPr>
          <w:spacing w:val="5"/>
        </w:rPr>
        <w:t xml:space="preserve"> </w:t>
      </w:r>
      <w:r>
        <w:t>19</w:t>
      </w:r>
      <w:r>
        <w:rPr>
          <w:spacing w:val="7"/>
        </w:rPr>
        <w:t xml:space="preserve"> </w:t>
      </w:r>
      <w:r>
        <w:t>del</w:t>
      </w:r>
      <w:r>
        <w:rPr>
          <w:spacing w:val="2"/>
        </w:rPr>
        <w:t xml:space="preserve"> </w:t>
      </w:r>
      <w:r>
        <w:t>Acto</w:t>
      </w:r>
      <w:r>
        <w:rPr>
          <w:spacing w:val="7"/>
        </w:rPr>
        <w:t xml:space="preserve"> </w:t>
      </w:r>
      <w:r>
        <w:t>Legislativo</w:t>
      </w:r>
      <w:r>
        <w:rPr>
          <w:spacing w:val="6"/>
        </w:rPr>
        <w:t xml:space="preserve"> </w:t>
      </w:r>
      <w:r>
        <w:t>01</w:t>
      </w:r>
      <w:r>
        <w:rPr>
          <w:spacing w:val="7"/>
        </w:rPr>
        <w:t xml:space="preserve"> </w:t>
      </w:r>
      <w:r>
        <w:t>de</w:t>
      </w:r>
      <w:r>
        <w:rPr>
          <w:spacing w:val="3"/>
        </w:rPr>
        <w:t xml:space="preserve"> </w:t>
      </w:r>
      <w:r>
        <w:t>2017,</w:t>
      </w:r>
      <w:r>
        <w:rPr>
          <w:spacing w:val="6"/>
        </w:rPr>
        <w:t xml:space="preserve"> </w:t>
      </w:r>
      <w:r>
        <w:t>y</w:t>
      </w:r>
      <w:r>
        <w:rPr>
          <w:spacing w:val="3"/>
        </w:rPr>
        <w:t xml:space="preserve"> </w:t>
      </w:r>
      <w:r>
        <w:t>se</w:t>
      </w:r>
      <w:r>
        <w:rPr>
          <w:spacing w:val="7"/>
        </w:rPr>
        <w:t xml:space="preserve"> </w:t>
      </w:r>
      <w:r>
        <w:t>proceda</w:t>
      </w:r>
      <w:r>
        <w:rPr>
          <w:spacing w:val="6"/>
        </w:rPr>
        <w:t xml:space="preserve"> </w:t>
      </w:r>
      <w:r>
        <w:t>de</w:t>
      </w:r>
      <w:r>
        <w:rPr>
          <w:spacing w:val="5"/>
        </w:rPr>
        <w:t xml:space="preserve"> </w:t>
      </w:r>
      <w:r>
        <w:t>acuerdo</w:t>
      </w:r>
      <w:r>
        <w:rPr>
          <w:spacing w:val="6"/>
        </w:rPr>
        <w:t xml:space="preserve"> </w:t>
      </w:r>
      <w:r>
        <w:t>con</w:t>
      </w:r>
      <w:r>
        <w:rPr>
          <w:spacing w:val="7"/>
        </w:rPr>
        <w:t xml:space="preserve"> </w:t>
      </w:r>
      <w:r>
        <w:t>lo</w:t>
      </w:r>
    </w:p>
    <w:p xmlns:wp14="http://schemas.microsoft.com/office/word/2010/wordml" w:rsidR="00E85FCC" w:rsidRDefault="00E85FCC" w14:paraId="7D3BEE8F" wp14:textId="77777777">
      <w:pPr>
        <w:spacing w:line="276" w:lineRule="auto"/>
        <w:jc w:val="both"/>
        <w:sectPr w:rsidR="00E85FCC">
          <w:headerReference w:type="default" r:id="rId26"/>
          <w:footerReference w:type="default" r:id="rId27"/>
          <w:pgSz w:w="12240" w:h="15840" w:orient="portrait"/>
          <w:pgMar w:top="2620" w:right="980" w:bottom="1360" w:left="1720" w:header="567" w:footer="1171" w:gutter="0"/>
          <w:pgNumType w:start="25"/>
          <w:cols w:space="720"/>
        </w:sectPr>
      </w:pPr>
    </w:p>
    <w:p xmlns:wp14="http://schemas.microsoft.com/office/word/2010/wordml" w:rsidR="00E85FCC" w:rsidRDefault="00E85FCC" w14:paraId="3B88899E" wp14:textId="77777777">
      <w:pPr>
        <w:pStyle w:val="Textoindependiente"/>
        <w:spacing w:before="1"/>
        <w:rPr>
          <w:sz w:val="12"/>
        </w:rPr>
      </w:pPr>
    </w:p>
    <w:p xmlns:wp14="http://schemas.microsoft.com/office/word/2010/wordml" w:rsidR="00E85FCC" w:rsidRDefault="002970B4" w14:paraId="05853934" wp14:textId="77777777">
      <w:pPr>
        <w:pStyle w:val="Textoindependiente"/>
        <w:spacing w:before="100" w:line="276" w:lineRule="auto"/>
        <w:ind w:left="548" w:right="151"/>
        <w:jc w:val="both"/>
      </w:pPr>
      <w:r>
        <w:t>ordenado con dicha disposición jurídica cuando no se reúne cualquiera de los supuestos jurídicos esenciales que dan lugar al otorgamiento de la garantía constitucional en el presente caso.</w:t>
      </w:r>
    </w:p>
    <w:p xmlns:wp14="http://schemas.microsoft.com/office/word/2010/wordml" w:rsidR="00E85FCC" w:rsidRDefault="00E85FCC" w14:paraId="69E2BB2B" wp14:textId="77777777">
      <w:pPr>
        <w:pStyle w:val="Textoindependiente"/>
        <w:rPr>
          <w:sz w:val="28"/>
        </w:rPr>
      </w:pPr>
    </w:p>
    <w:p xmlns:wp14="http://schemas.microsoft.com/office/word/2010/wordml" w:rsidR="00E85FCC" w:rsidRDefault="00E85FCC" w14:paraId="57C0D796" wp14:textId="77777777">
      <w:pPr>
        <w:pStyle w:val="Textoindependiente"/>
        <w:spacing w:before="5"/>
        <w:rPr>
          <w:sz w:val="23"/>
        </w:rPr>
      </w:pPr>
    </w:p>
    <w:p xmlns:wp14="http://schemas.microsoft.com/office/word/2010/wordml" w:rsidR="00E85FCC" w:rsidRDefault="002970B4" w14:paraId="7F16B3CB" wp14:textId="77777777">
      <w:pPr>
        <w:pStyle w:val="Textoindependiente"/>
        <w:ind w:left="548"/>
      </w:pPr>
      <w:r>
        <w:t>Atentamente,</w:t>
      </w:r>
    </w:p>
    <w:p xmlns:wp14="http://schemas.microsoft.com/office/word/2010/wordml" w:rsidR="00E85FCC" w:rsidRDefault="00E85FCC" w14:paraId="0D142F6F" wp14:textId="77777777">
      <w:pPr>
        <w:pStyle w:val="Textoindependiente"/>
        <w:rPr>
          <w:sz w:val="28"/>
        </w:rPr>
      </w:pPr>
    </w:p>
    <w:p xmlns:wp14="http://schemas.microsoft.com/office/word/2010/wordml" w:rsidR="00E85FCC" w:rsidRDefault="00E85FCC" w14:paraId="4475AD14" wp14:textId="77777777">
      <w:pPr>
        <w:pStyle w:val="Textoindependiente"/>
        <w:rPr>
          <w:sz w:val="28"/>
        </w:rPr>
      </w:pPr>
    </w:p>
    <w:p xmlns:wp14="http://schemas.microsoft.com/office/word/2010/wordml" w:rsidR="00E85FCC" w:rsidRDefault="00E85FCC" w14:paraId="120C4E94" wp14:textId="77777777">
      <w:pPr>
        <w:pStyle w:val="Textoindependiente"/>
        <w:rPr>
          <w:sz w:val="28"/>
        </w:rPr>
      </w:pPr>
    </w:p>
    <w:p xmlns:wp14="http://schemas.microsoft.com/office/word/2010/wordml" w:rsidR="00E85FCC" w:rsidRDefault="00E85FCC" w14:paraId="42AFC42D" wp14:textId="77777777">
      <w:pPr>
        <w:pStyle w:val="Textoindependiente"/>
        <w:spacing w:before="9"/>
        <w:rPr>
          <w:sz w:val="35"/>
        </w:rPr>
      </w:pPr>
    </w:p>
    <w:p xmlns:wp14="http://schemas.microsoft.com/office/word/2010/wordml" w:rsidR="00E85FCC" w:rsidRDefault="002970B4" w14:paraId="5ECB2B0D" wp14:textId="77777777">
      <w:pPr>
        <w:pStyle w:val="Ttulo1"/>
        <w:spacing w:before="1"/>
        <w:ind w:left="822" w:right="433" w:firstLine="0"/>
        <w:jc w:val="center"/>
      </w:pPr>
      <w:r>
        <w:t>MÓNICA CIFUENTES</w:t>
      </w:r>
      <w:r>
        <w:rPr>
          <w:spacing w:val="-4"/>
        </w:rPr>
        <w:t xml:space="preserve"> </w:t>
      </w:r>
      <w:r>
        <w:t>OSORIO</w:t>
      </w:r>
    </w:p>
    <w:p xmlns:wp14="http://schemas.microsoft.com/office/word/2010/wordml" w:rsidR="00E85FCC" w:rsidRDefault="002970B4" w14:paraId="17EAAD29" wp14:textId="77777777">
      <w:pPr>
        <w:pStyle w:val="Textoindependiente"/>
        <w:ind w:left="822" w:right="435"/>
        <w:jc w:val="center"/>
      </w:pPr>
      <w:r>
        <w:t>Procuradora Delegada con funciones de Coordinación de Intervención para</w:t>
      </w:r>
      <w:r>
        <w:rPr>
          <w:spacing w:val="-25"/>
        </w:rPr>
        <w:t xml:space="preserve"> </w:t>
      </w:r>
      <w:r>
        <w:t>la Jurisdicción Especial para la Paz</w:t>
      </w:r>
    </w:p>
    <w:sectPr w:rsidR="00E85FCC">
      <w:pgSz w:w="12240" w:h="15840" w:orient="portrait"/>
      <w:pgMar w:top="2620" w:right="980" w:bottom="1360" w:left="1720" w:header="567" w:footer="1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D165F" w:rsidRDefault="005D165F" w14:paraId="271CA723" wp14:textId="77777777">
      <w:r>
        <w:separator/>
      </w:r>
    </w:p>
  </w:endnote>
  <w:endnote w:type="continuationSeparator" w:id="0">
    <w:p xmlns:wp14="http://schemas.microsoft.com/office/word/2010/wordml" w:rsidR="005D165F" w:rsidRDefault="005D165F" w14:paraId="75FBE42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B0FB4" w:rsidRDefault="00DB0FB4" w14:paraId="1A5CC870"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60160" behindDoc="1" locked="0" layoutInCell="1" allowOverlap="1" wp14:anchorId="24FD258B" wp14:editId="7777777">
              <wp:simplePos x="0" y="0"/>
              <wp:positionH relativeFrom="page">
                <wp:posOffset>1440180</wp:posOffset>
              </wp:positionH>
              <wp:positionV relativeFrom="page">
                <wp:posOffset>9146540</wp:posOffset>
              </wp:positionV>
              <wp:extent cx="5600700" cy="0"/>
              <wp:effectExtent l="0" t="0" r="0" b="0"/>
              <wp:wrapNone/>
              <wp:docPr id="3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C54A252">
            <v:line id="Line 20" style="position:absolute;z-index:-1605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419F4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60672" behindDoc="1" locked="0" layoutInCell="1" allowOverlap="1" wp14:anchorId="1329CF9E" wp14:editId="7777777">
              <wp:simplePos x="0" y="0"/>
              <wp:positionH relativeFrom="page">
                <wp:posOffset>1465580</wp:posOffset>
              </wp:positionH>
              <wp:positionV relativeFrom="page">
                <wp:posOffset>8952865</wp:posOffset>
              </wp:positionV>
              <wp:extent cx="5601335" cy="760730"/>
              <wp:effectExtent l="0" t="0" r="0" b="0"/>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B0FB4" w:rsidRDefault="00DB0FB4" w14:paraId="6468AA50"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DE31E4">
                            <w:rPr>
                              <w:b/>
                              <w:noProof/>
                              <w:sz w:val="16"/>
                            </w:rPr>
                            <w:t>1</w:t>
                          </w:r>
                          <w:r>
                            <w:fldChar w:fldCharType="end"/>
                          </w:r>
                          <w:r>
                            <w:rPr>
                              <w:b/>
                              <w:sz w:val="16"/>
                            </w:rPr>
                            <w:t xml:space="preserve"> </w:t>
                          </w:r>
                          <w:r>
                            <w:rPr>
                              <w:sz w:val="16"/>
                            </w:rPr>
                            <w:t xml:space="preserve">de </w:t>
                          </w:r>
                          <w:r>
                            <w:rPr>
                              <w:b/>
                              <w:sz w:val="16"/>
                            </w:rPr>
                            <w:t>26</w:t>
                          </w:r>
                        </w:p>
                        <w:p xmlns:wp14="http://schemas.microsoft.com/office/word/2010/wordml" w:rsidR="00DB0FB4" w:rsidRDefault="00DB0FB4" w14:paraId="3AC758F6"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B0FB4" w:rsidRDefault="00DB0FB4" w14:paraId="66CD07BC"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B0FB4" w:rsidRDefault="00DB0FB4" w14:paraId="7DF72F26"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FBD5D42">
            <v:shapetype id="_x0000_t202" coordsize="21600,21600" o:spt="202" path="m,l,21600r21600,l21600,xe">
              <v:stroke joinstyle="miter"/>
              <v:path gradientshapeok="t" o:connecttype="rect"/>
            </v:shapetype>
            <v:shape id="Text Box 19" style="position:absolute;margin-left:115.4pt;margin-top:704.95pt;width:441.05pt;height:59.9pt;z-index:-1605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KxsQIAAKs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">
              <v:textbox inset="0,0,0,0">
                <w:txbxContent>
                  <w:p w:rsidR="00DB0FB4" w:rsidRDefault="00DB0FB4" w14:paraId="77A07A54"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DE31E4">
                      <w:rPr>
                        <w:b/>
                        <w:noProof/>
                        <w:sz w:val="16"/>
                      </w:rPr>
                      <w:t>1</w:t>
                    </w:r>
                    <w:r>
                      <w:fldChar w:fldCharType="end"/>
                    </w:r>
                    <w:r>
                      <w:rPr>
                        <w:b/>
                        <w:sz w:val="16"/>
                      </w:rPr>
                      <w:t xml:space="preserve"> </w:t>
                    </w:r>
                    <w:r>
                      <w:rPr>
                        <w:sz w:val="16"/>
                      </w:rPr>
                      <w:t xml:space="preserve">de </w:t>
                    </w:r>
                    <w:r>
                      <w:rPr>
                        <w:b/>
                        <w:sz w:val="16"/>
                      </w:rPr>
                      <w:t>26</w:t>
                    </w:r>
                  </w:p>
                  <w:p w:rsidR="00DB0FB4" w:rsidRDefault="00DB0FB4" w14:paraId="2CECBC6C"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B0FB4" w:rsidRDefault="00DB0FB4" w14:paraId="1A271533"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B0FB4" w:rsidRDefault="00DB0FB4" w14:paraId="5624B4E1"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B0FB4" w:rsidRDefault="00DB0FB4" w14:paraId="29786291"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73984" behindDoc="1" locked="0" layoutInCell="1" allowOverlap="1" wp14:anchorId="3D3EC6BF" wp14:editId="7777777">
              <wp:simplePos x="0" y="0"/>
              <wp:positionH relativeFrom="page">
                <wp:posOffset>1440180</wp:posOffset>
              </wp:positionH>
              <wp:positionV relativeFrom="page">
                <wp:posOffset>9146540</wp:posOffset>
              </wp:positionV>
              <wp:extent cx="56007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D00573E">
            <v:line id="Line 2" style="position:absolute;z-index:-1604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429F5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x4HAIAAEI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KZPPHg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74496" behindDoc="1" locked="0" layoutInCell="1" allowOverlap="1" wp14:anchorId="0EBC6148" wp14:editId="7777777">
              <wp:simplePos x="0" y="0"/>
              <wp:positionH relativeFrom="page">
                <wp:posOffset>1465580</wp:posOffset>
              </wp:positionH>
              <wp:positionV relativeFrom="page">
                <wp:posOffset>8952865</wp:posOffset>
              </wp:positionV>
              <wp:extent cx="5601335" cy="7607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B0FB4" w:rsidRDefault="00DB0FB4" w14:paraId="22DFAFA4"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933647">
                            <w:rPr>
                              <w:b/>
                              <w:noProof/>
                              <w:sz w:val="16"/>
                            </w:rPr>
                            <w:t>26</w:t>
                          </w:r>
                          <w:r>
                            <w:fldChar w:fldCharType="end"/>
                          </w:r>
                          <w:r>
                            <w:rPr>
                              <w:b/>
                              <w:sz w:val="16"/>
                            </w:rPr>
                            <w:t xml:space="preserve"> </w:t>
                          </w:r>
                          <w:r>
                            <w:rPr>
                              <w:sz w:val="16"/>
                            </w:rPr>
                            <w:t xml:space="preserve">de </w:t>
                          </w:r>
                          <w:r>
                            <w:rPr>
                              <w:b/>
                              <w:sz w:val="16"/>
                            </w:rPr>
                            <w:t>26</w:t>
                          </w:r>
                        </w:p>
                        <w:p xmlns:wp14="http://schemas.microsoft.com/office/word/2010/wordml" w:rsidR="00DB0FB4" w:rsidRDefault="00DB0FB4" w14:paraId="7297EB08"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B0FB4" w:rsidRDefault="00DB0FB4" w14:paraId="267D9E48"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B0FB4" w:rsidRDefault="00DB0FB4" w14:paraId="56E41692"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0BFF10DC">
            <v:shapetype id="_x0000_t202" coordsize="21600,21600" o:spt="202" path="m,l,21600r21600,l21600,xe">
              <v:stroke joinstyle="miter"/>
              <v:path gradientshapeok="t" o:connecttype="rect"/>
            </v:shapetype>
            <v:shape id="Text Box 1" style="position:absolute;margin-left:115.4pt;margin-top:704.95pt;width:441.05pt;height:59.9pt;z-index:-1604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">
              <v:textbox inset="0,0,0,0">
                <w:txbxContent>
                  <w:p w:rsidR="00DB0FB4" w:rsidRDefault="00DB0FB4" w14:paraId="19A204C0"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933647">
                      <w:rPr>
                        <w:b/>
                        <w:noProof/>
                        <w:sz w:val="16"/>
                      </w:rPr>
                      <w:t>26</w:t>
                    </w:r>
                    <w:r>
                      <w:fldChar w:fldCharType="end"/>
                    </w:r>
                    <w:r>
                      <w:rPr>
                        <w:b/>
                        <w:sz w:val="16"/>
                      </w:rPr>
                      <w:t xml:space="preserve"> </w:t>
                    </w:r>
                    <w:r>
                      <w:rPr>
                        <w:sz w:val="16"/>
                      </w:rPr>
                      <w:t xml:space="preserve">de </w:t>
                    </w:r>
                    <w:r>
                      <w:rPr>
                        <w:b/>
                        <w:sz w:val="16"/>
                      </w:rPr>
                      <w:t>26</w:t>
                    </w:r>
                  </w:p>
                  <w:p w:rsidR="00DB0FB4" w:rsidRDefault="00DB0FB4" w14:paraId="464F9B54"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B0FB4" w:rsidRDefault="00DB0FB4" w14:paraId="53773A99"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B0FB4" w:rsidRDefault="00DB0FB4" w14:paraId="64D23EBA"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B0FB4" w:rsidRDefault="00DB0FB4" w14:paraId="4FAA3E2E"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61696" behindDoc="1" locked="0" layoutInCell="1" allowOverlap="1" wp14:anchorId="0370334D" wp14:editId="7777777">
              <wp:simplePos x="0" y="0"/>
              <wp:positionH relativeFrom="page">
                <wp:posOffset>1440180</wp:posOffset>
              </wp:positionH>
              <wp:positionV relativeFrom="page">
                <wp:posOffset>9146540</wp:posOffset>
              </wp:positionV>
              <wp:extent cx="5600700" cy="0"/>
              <wp:effectExtent l="0" t="0" r="0" b="0"/>
              <wp:wrapNone/>
              <wp:docPr id="2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E6A4AFB">
            <v:line id="Line 18" style="position:absolute;z-index:-1605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3490F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bbHgIAAEQ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62208" behindDoc="1" locked="0" layoutInCell="1" allowOverlap="1" wp14:anchorId="59189AD3" wp14:editId="7777777">
              <wp:simplePos x="0" y="0"/>
              <wp:positionH relativeFrom="page">
                <wp:posOffset>1465580</wp:posOffset>
              </wp:positionH>
              <wp:positionV relativeFrom="page">
                <wp:posOffset>8952865</wp:posOffset>
              </wp:positionV>
              <wp:extent cx="5601335" cy="760730"/>
              <wp:effectExtent l="0" t="0" r="0" b="0"/>
              <wp:wrapNone/>
              <wp:docPr id="2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B0FB4" w:rsidRDefault="00DB0FB4" w14:paraId="498FEEA8"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DE31E4">
                            <w:rPr>
                              <w:b/>
                              <w:noProof/>
                              <w:sz w:val="16"/>
                            </w:rPr>
                            <w:t>2</w:t>
                          </w:r>
                          <w:r>
                            <w:fldChar w:fldCharType="end"/>
                          </w:r>
                          <w:r>
                            <w:rPr>
                              <w:b/>
                              <w:sz w:val="16"/>
                            </w:rPr>
                            <w:t xml:space="preserve"> </w:t>
                          </w:r>
                          <w:r>
                            <w:rPr>
                              <w:sz w:val="16"/>
                            </w:rPr>
                            <w:t xml:space="preserve">de </w:t>
                          </w:r>
                          <w:r>
                            <w:rPr>
                              <w:b/>
                              <w:sz w:val="16"/>
                            </w:rPr>
                            <w:t>26</w:t>
                          </w:r>
                        </w:p>
                        <w:p xmlns:wp14="http://schemas.microsoft.com/office/word/2010/wordml" w:rsidR="00DB0FB4" w:rsidRDefault="00DB0FB4" w14:paraId="5190730A"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B0FB4" w:rsidRDefault="00DB0FB4" w14:paraId="733643AC"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B0FB4" w:rsidRDefault="00DB0FB4" w14:paraId="34D75615"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84EB5C8">
            <v:shapetype id="_x0000_t202" coordsize="21600,21600" o:spt="202" path="m,l,21600r21600,l21600,xe">
              <v:stroke joinstyle="miter"/>
              <v:path gradientshapeok="t" o:connecttype="rect"/>
            </v:shapetype>
            <v:shape id="Text Box 17" style="position:absolute;margin-left:115.4pt;margin-top:704.95pt;width:441.05pt;height:59.9pt;z-index:-1605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">
              <v:textbox inset="0,0,0,0">
                <w:txbxContent>
                  <w:p w:rsidR="00DB0FB4" w:rsidRDefault="00DB0FB4" w14:paraId="05BC86C2"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DE31E4">
                      <w:rPr>
                        <w:b/>
                        <w:noProof/>
                        <w:sz w:val="16"/>
                      </w:rPr>
                      <w:t>2</w:t>
                    </w:r>
                    <w:r>
                      <w:fldChar w:fldCharType="end"/>
                    </w:r>
                    <w:r>
                      <w:rPr>
                        <w:b/>
                        <w:sz w:val="16"/>
                      </w:rPr>
                      <w:t xml:space="preserve"> </w:t>
                    </w:r>
                    <w:r>
                      <w:rPr>
                        <w:sz w:val="16"/>
                      </w:rPr>
                      <w:t xml:space="preserve">de </w:t>
                    </w:r>
                    <w:r>
                      <w:rPr>
                        <w:b/>
                        <w:sz w:val="16"/>
                      </w:rPr>
                      <w:t>26</w:t>
                    </w:r>
                  </w:p>
                  <w:p w:rsidR="00DB0FB4" w:rsidRDefault="00DB0FB4" w14:paraId="0746E0AC"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B0FB4" w:rsidRDefault="00DB0FB4" w14:paraId="10633DCB"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B0FB4" w:rsidRDefault="00DB0FB4" w14:paraId="1BB027ED"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B0FB4" w:rsidRDefault="00DB0FB4" w14:paraId="5E4DA99B"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63232" behindDoc="1" locked="0" layoutInCell="1" allowOverlap="1" wp14:anchorId="589F74DF" wp14:editId="7777777">
              <wp:simplePos x="0" y="0"/>
              <wp:positionH relativeFrom="page">
                <wp:posOffset>1440180</wp:posOffset>
              </wp:positionH>
              <wp:positionV relativeFrom="page">
                <wp:posOffset>9146540</wp:posOffset>
              </wp:positionV>
              <wp:extent cx="5600700" cy="0"/>
              <wp:effectExtent l="0" t="0" r="0" b="0"/>
              <wp:wrapNone/>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2A8985F">
            <v:line id="Line 16" style="position:absolute;z-index:-1605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3E44B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iWHgIAAEQ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63744" behindDoc="1" locked="0" layoutInCell="1" allowOverlap="1" wp14:anchorId="06DF13FA" wp14:editId="7777777">
              <wp:simplePos x="0" y="0"/>
              <wp:positionH relativeFrom="page">
                <wp:posOffset>1465580</wp:posOffset>
              </wp:positionH>
              <wp:positionV relativeFrom="page">
                <wp:posOffset>9161145</wp:posOffset>
              </wp:positionV>
              <wp:extent cx="5567680" cy="553085"/>
              <wp:effectExtent l="0" t="0" r="0" b="0"/>
              <wp:wrapNone/>
              <wp:docPr id="2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B0FB4" w:rsidRDefault="00DB0FB4" w14:paraId="34D7CF14"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B0FB4" w:rsidRDefault="00DB0FB4" w14:paraId="66A44DF0" wp14:textId="77777777">
                          <w:pPr>
                            <w:spacing w:line="206" w:lineRule="exact"/>
                            <w:ind w:left="25" w:right="22"/>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B0FB4" w:rsidRDefault="00DB0FB4" w14:paraId="7D927696"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9869EAC">
            <v:shapetype id="_x0000_t202" coordsize="21600,21600" o:spt="202" path="m,l,21600r21600,l21600,xe">
              <v:stroke joinstyle="miter"/>
              <v:path gradientshapeok="t" o:connecttype="rect"/>
            </v:shapetype>
            <v:shape id="Text Box 15" style="position:absolute;margin-left:115.4pt;margin-top:721.35pt;width:438.4pt;height:43.55pt;z-index:-1605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">
              <v:textbox inset="0,0,0,0">
                <w:txbxContent>
                  <w:p w:rsidR="00DB0FB4" w:rsidRDefault="00DB0FB4" w14:paraId="7C6C9645"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B0FB4" w:rsidRDefault="00DB0FB4" w14:paraId="692F6A65" wp14:textId="77777777">
                    <w:pPr>
                      <w:spacing w:line="206" w:lineRule="exact"/>
                      <w:ind w:left="25" w:right="22"/>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B0FB4" w:rsidRDefault="00DB0FB4" w14:paraId="753CA9F5"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B0FB4" w:rsidRDefault="00DB0FB4" w14:paraId="35F8C674"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64768" behindDoc="1" locked="0" layoutInCell="1" allowOverlap="1" wp14:anchorId="7CFAAE25" wp14:editId="7777777">
              <wp:simplePos x="0" y="0"/>
              <wp:positionH relativeFrom="page">
                <wp:posOffset>1440180</wp:posOffset>
              </wp:positionH>
              <wp:positionV relativeFrom="page">
                <wp:posOffset>9146540</wp:posOffset>
              </wp:positionV>
              <wp:extent cx="5600700" cy="0"/>
              <wp:effectExtent l="0" t="0" r="0" b="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A104123">
            <v:line id="Line 14" style="position:absolute;z-index:-1605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3056E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EfKHgIAAEQ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65280" behindDoc="1" locked="0" layoutInCell="1" allowOverlap="1" wp14:anchorId="564B85AE" wp14:editId="7777777">
              <wp:simplePos x="0" y="0"/>
              <wp:positionH relativeFrom="page">
                <wp:posOffset>1465580</wp:posOffset>
              </wp:positionH>
              <wp:positionV relativeFrom="page">
                <wp:posOffset>8952865</wp:posOffset>
              </wp:positionV>
              <wp:extent cx="5601335" cy="760730"/>
              <wp:effectExtent l="0" t="0" r="0" b="0"/>
              <wp:wrapNone/>
              <wp:docPr id="2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B0FB4" w:rsidRDefault="00DB0FB4" w14:paraId="6FBECE35"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933647">
                            <w:rPr>
                              <w:b/>
                              <w:noProof/>
                              <w:sz w:val="16"/>
                            </w:rPr>
                            <w:t>15</w:t>
                          </w:r>
                          <w:r>
                            <w:fldChar w:fldCharType="end"/>
                          </w:r>
                          <w:r>
                            <w:rPr>
                              <w:b/>
                              <w:sz w:val="16"/>
                            </w:rPr>
                            <w:t xml:space="preserve"> </w:t>
                          </w:r>
                          <w:r>
                            <w:rPr>
                              <w:sz w:val="16"/>
                            </w:rPr>
                            <w:t xml:space="preserve">de </w:t>
                          </w:r>
                          <w:r>
                            <w:rPr>
                              <w:b/>
                              <w:sz w:val="16"/>
                            </w:rPr>
                            <w:t>26</w:t>
                          </w:r>
                        </w:p>
                        <w:p xmlns:wp14="http://schemas.microsoft.com/office/word/2010/wordml" w:rsidR="00DB0FB4" w:rsidRDefault="00DB0FB4" w14:paraId="381B60D3"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B0FB4" w:rsidRDefault="00DB0FB4" w14:paraId="20E901BC"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B0FB4" w:rsidRDefault="00DB0FB4" w14:paraId="3500555F"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2019FAB">
            <v:shapetype id="_x0000_t202" coordsize="21600,21600" o:spt="202" path="m,l,21600r21600,l21600,xe">
              <v:stroke joinstyle="miter"/>
              <v:path gradientshapeok="t" o:connecttype="rect"/>
            </v:shapetype>
            <v:shape id="Text Box 13" style="position:absolute;margin-left:115.4pt;margin-top:704.95pt;width:441.05pt;height:59.9pt;z-index:-1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">
              <v:textbox inset="0,0,0,0">
                <w:txbxContent>
                  <w:p w:rsidR="00DB0FB4" w:rsidRDefault="00DB0FB4" w14:paraId="70C55609"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933647">
                      <w:rPr>
                        <w:b/>
                        <w:noProof/>
                        <w:sz w:val="16"/>
                      </w:rPr>
                      <w:t>15</w:t>
                    </w:r>
                    <w:r>
                      <w:fldChar w:fldCharType="end"/>
                    </w:r>
                    <w:r>
                      <w:rPr>
                        <w:b/>
                        <w:sz w:val="16"/>
                      </w:rPr>
                      <w:t xml:space="preserve"> </w:t>
                    </w:r>
                    <w:r>
                      <w:rPr>
                        <w:sz w:val="16"/>
                      </w:rPr>
                      <w:t xml:space="preserve">de </w:t>
                    </w:r>
                    <w:r>
                      <w:rPr>
                        <w:b/>
                        <w:sz w:val="16"/>
                      </w:rPr>
                      <w:t>26</w:t>
                    </w:r>
                  </w:p>
                  <w:p w:rsidR="00DB0FB4" w:rsidRDefault="00DB0FB4" w14:paraId="6C0DD2DE"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B0FB4" w:rsidRDefault="00DB0FB4" w14:paraId="513D6491"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B0FB4" w:rsidRDefault="00DB0FB4" w14:paraId="2A384444"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B0FB4" w:rsidRDefault="00DB0FB4" w14:paraId="7A2D84BF"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66304" behindDoc="1" locked="0" layoutInCell="1" allowOverlap="1" wp14:anchorId="7DD5D16E" wp14:editId="7777777">
              <wp:simplePos x="0" y="0"/>
              <wp:positionH relativeFrom="page">
                <wp:posOffset>1440180</wp:posOffset>
              </wp:positionH>
              <wp:positionV relativeFrom="page">
                <wp:posOffset>9146540</wp:posOffset>
              </wp:positionV>
              <wp:extent cx="5600700" cy="0"/>
              <wp:effectExtent l="0" t="0" r="0" b="0"/>
              <wp:wrapNone/>
              <wp:docPr id="2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FD976F9">
            <v:line id="Line 12" style="position:absolute;z-index:-1605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5F07C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66816" behindDoc="1" locked="0" layoutInCell="1" allowOverlap="1" wp14:anchorId="350CE631" wp14:editId="7777777">
              <wp:simplePos x="0" y="0"/>
              <wp:positionH relativeFrom="page">
                <wp:posOffset>1465580</wp:posOffset>
              </wp:positionH>
              <wp:positionV relativeFrom="page">
                <wp:posOffset>9161145</wp:posOffset>
              </wp:positionV>
              <wp:extent cx="5567680" cy="553085"/>
              <wp:effectExtent l="0" t="0" r="0" b="0"/>
              <wp:wrapNone/>
              <wp:docPr id="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B0FB4" w:rsidRDefault="00DB0FB4" w14:paraId="159005AD"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B0FB4" w:rsidRDefault="00DB0FB4" w14:paraId="2B0CBA8A" wp14:textId="77777777">
                          <w:pPr>
                            <w:spacing w:line="206" w:lineRule="exact"/>
                            <w:ind w:left="25" w:right="22"/>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B0FB4" w:rsidRDefault="00DB0FB4" w14:paraId="61F5735C"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0343DE7">
            <v:shapetype id="_x0000_t202" coordsize="21600,21600" o:spt="202" path="m,l,21600r21600,l21600,xe">
              <v:stroke joinstyle="miter"/>
              <v:path gradientshapeok="t" o:connecttype="rect"/>
            </v:shapetype>
            <v:shape id="Text Box 11" style="position:absolute;margin-left:115.4pt;margin-top:721.35pt;width:438.4pt;height:43.55pt;z-index:-160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9AsQIAALI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">
              <v:textbox inset="0,0,0,0">
                <w:txbxContent>
                  <w:p w:rsidR="00DB0FB4" w:rsidRDefault="00DB0FB4" w14:paraId="47192D9E"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B0FB4" w:rsidRDefault="00DB0FB4" w14:paraId="7FF6DA75" wp14:textId="77777777">
                    <w:pPr>
                      <w:spacing w:line="206" w:lineRule="exact"/>
                      <w:ind w:left="25" w:right="22"/>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B0FB4" w:rsidRDefault="00DB0FB4" w14:paraId="7374945E"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B0FB4" w:rsidRDefault="00DB0FB4" w14:paraId="5697B645"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67840" behindDoc="1" locked="0" layoutInCell="1" allowOverlap="1" wp14:anchorId="196C3003" wp14:editId="7777777">
              <wp:simplePos x="0" y="0"/>
              <wp:positionH relativeFrom="page">
                <wp:posOffset>1440180</wp:posOffset>
              </wp:positionH>
              <wp:positionV relativeFrom="page">
                <wp:posOffset>9146540</wp:posOffset>
              </wp:positionV>
              <wp:extent cx="5600700" cy="0"/>
              <wp:effectExtent l="0" t="0" r="0" b="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046507C">
            <v:line id="Line 10" style="position:absolute;z-index:-160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384FC8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68352" behindDoc="1" locked="0" layoutInCell="1" allowOverlap="1" wp14:anchorId="06FDD9CE" wp14:editId="7777777">
              <wp:simplePos x="0" y="0"/>
              <wp:positionH relativeFrom="page">
                <wp:posOffset>1465580</wp:posOffset>
              </wp:positionH>
              <wp:positionV relativeFrom="page">
                <wp:posOffset>8952865</wp:posOffset>
              </wp:positionV>
              <wp:extent cx="5601335" cy="76073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B0FB4" w:rsidRDefault="00DB0FB4" w14:paraId="0F90B5E4"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933647">
                            <w:rPr>
                              <w:b/>
                              <w:noProof/>
                              <w:sz w:val="16"/>
                            </w:rPr>
                            <w:t>18</w:t>
                          </w:r>
                          <w:r>
                            <w:fldChar w:fldCharType="end"/>
                          </w:r>
                          <w:r>
                            <w:rPr>
                              <w:b/>
                              <w:sz w:val="16"/>
                            </w:rPr>
                            <w:t xml:space="preserve"> </w:t>
                          </w:r>
                          <w:r>
                            <w:rPr>
                              <w:sz w:val="16"/>
                            </w:rPr>
                            <w:t xml:space="preserve">de </w:t>
                          </w:r>
                          <w:r>
                            <w:rPr>
                              <w:b/>
                              <w:sz w:val="16"/>
                            </w:rPr>
                            <w:t>26</w:t>
                          </w:r>
                        </w:p>
                        <w:p xmlns:wp14="http://schemas.microsoft.com/office/word/2010/wordml" w:rsidR="00DB0FB4" w:rsidRDefault="00DB0FB4" w14:paraId="538F694E"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B0FB4" w:rsidRDefault="00DB0FB4" w14:paraId="69D69AB3"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B0FB4" w:rsidRDefault="00DB0FB4" w14:paraId="6D726780"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797FD92">
            <v:shapetype id="_x0000_t202" coordsize="21600,21600" o:spt="202" path="m,l,21600r21600,l21600,xe">
              <v:stroke joinstyle="miter"/>
              <v:path gradientshapeok="t" o:connecttype="rect"/>
            </v:shapetype>
            <v:shape id="Text Box 9" style="position:absolute;margin-left:115.4pt;margin-top:704.95pt;width:441.05pt;height:59.9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">
              <v:textbox inset="0,0,0,0">
                <w:txbxContent>
                  <w:p w:rsidR="00DB0FB4" w:rsidRDefault="00DB0FB4" w14:paraId="3A3F86C1"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933647">
                      <w:rPr>
                        <w:b/>
                        <w:noProof/>
                        <w:sz w:val="16"/>
                      </w:rPr>
                      <w:t>18</w:t>
                    </w:r>
                    <w:r>
                      <w:fldChar w:fldCharType="end"/>
                    </w:r>
                    <w:r>
                      <w:rPr>
                        <w:b/>
                        <w:sz w:val="16"/>
                      </w:rPr>
                      <w:t xml:space="preserve"> </w:t>
                    </w:r>
                    <w:r>
                      <w:rPr>
                        <w:sz w:val="16"/>
                      </w:rPr>
                      <w:t xml:space="preserve">de </w:t>
                    </w:r>
                    <w:r>
                      <w:rPr>
                        <w:b/>
                        <w:sz w:val="16"/>
                      </w:rPr>
                      <w:t>26</w:t>
                    </w:r>
                  </w:p>
                  <w:p w:rsidR="00DB0FB4" w:rsidRDefault="00DB0FB4" w14:paraId="307CBA5F"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B0FB4" w:rsidRDefault="00DB0FB4" w14:paraId="51493077"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B0FB4" w:rsidRDefault="00DB0FB4" w14:paraId="135457F7"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B0FB4" w:rsidRDefault="00DB0FB4" w14:paraId="3DCF17DA"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69376" behindDoc="1" locked="0" layoutInCell="1" allowOverlap="1" wp14:anchorId="7A6CF511" wp14:editId="7777777">
              <wp:simplePos x="0" y="0"/>
              <wp:positionH relativeFrom="page">
                <wp:posOffset>1440180</wp:posOffset>
              </wp:positionH>
              <wp:positionV relativeFrom="page">
                <wp:posOffset>9146540</wp:posOffset>
              </wp:positionV>
              <wp:extent cx="5600700" cy="0"/>
              <wp:effectExtent l="0" t="0" r="0" b="0"/>
              <wp:wrapNone/>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D7A7AF8">
            <v:line id="Line 8" style="position:absolute;z-index:-160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7F3B9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ux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ARXQuxHQIAAEM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69888" behindDoc="1" locked="0" layoutInCell="1" allowOverlap="1" wp14:anchorId="0979E978" wp14:editId="7777777">
              <wp:simplePos x="0" y="0"/>
              <wp:positionH relativeFrom="page">
                <wp:posOffset>1465580</wp:posOffset>
              </wp:positionH>
              <wp:positionV relativeFrom="page">
                <wp:posOffset>9161145</wp:posOffset>
              </wp:positionV>
              <wp:extent cx="5567680" cy="55308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B0FB4" w:rsidRDefault="00DB0FB4" w14:paraId="4D1BCBDF"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B0FB4" w:rsidRDefault="00DB0FB4" w14:paraId="63C90DFA" wp14:textId="77777777">
                          <w:pPr>
                            <w:spacing w:line="206" w:lineRule="exact"/>
                            <w:ind w:left="25" w:right="22"/>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B0FB4" w:rsidRDefault="00DB0FB4" w14:paraId="04D6C04C"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2FB2D1F">
            <v:shapetype id="_x0000_t202" coordsize="21600,21600" o:spt="202" path="m,l,21600r21600,l21600,xe">
              <v:stroke joinstyle="miter"/>
              <v:path gradientshapeok="t" o:connecttype="rect"/>
            </v:shapetype>
            <v:shape id="Text Box 7" style="position:absolute;margin-left:115.4pt;margin-top:721.35pt;width:438.4pt;height:43.55pt;z-index:-160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kjsA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">
              <v:textbox inset="0,0,0,0">
                <w:txbxContent>
                  <w:p w:rsidR="00DB0FB4" w:rsidRDefault="00DB0FB4" w14:paraId="25E06555"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B0FB4" w:rsidRDefault="00DB0FB4" w14:paraId="56110355" wp14:textId="77777777">
                    <w:pPr>
                      <w:spacing w:line="206" w:lineRule="exact"/>
                      <w:ind w:left="25" w:right="22"/>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B0FB4" w:rsidRDefault="00DB0FB4" w14:paraId="4278AC60"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B0FB4" w:rsidRDefault="00DB0FB4" w14:paraId="3316E171"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70912" behindDoc="1" locked="0" layoutInCell="1" allowOverlap="1" wp14:anchorId="033D7A7A" wp14:editId="7777777">
              <wp:simplePos x="0" y="0"/>
              <wp:positionH relativeFrom="page">
                <wp:posOffset>1440180</wp:posOffset>
              </wp:positionH>
              <wp:positionV relativeFrom="page">
                <wp:posOffset>9146540</wp:posOffset>
              </wp:positionV>
              <wp:extent cx="5600700" cy="0"/>
              <wp:effectExtent l="0" t="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35B2BDA">
            <v:line id="Line 6" style="position:absolute;z-index:-160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08168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71424" behindDoc="1" locked="0" layoutInCell="1" allowOverlap="1" wp14:anchorId="34FFB126" wp14:editId="7777777">
              <wp:simplePos x="0" y="0"/>
              <wp:positionH relativeFrom="page">
                <wp:posOffset>1465580</wp:posOffset>
              </wp:positionH>
              <wp:positionV relativeFrom="page">
                <wp:posOffset>8952865</wp:posOffset>
              </wp:positionV>
              <wp:extent cx="5601335" cy="76073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B0FB4" w:rsidRDefault="00DB0FB4" w14:paraId="6409A6FD"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933647">
                            <w:rPr>
                              <w:b/>
                              <w:noProof/>
                              <w:sz w:val="16"/>
                            </w:rPr>
                            <w:t>21</w:t>
                          </w:r>
                          <w:r>
                            <w:fldChar w:fldCharType="end"/>
                          </w:r>
                          <w:r>
                            <w:rPr>
                              <w:b/>
                              <w:sz w:val="16"/>
                            </w:rPr>
                            <w:t xml:space="preserve"> </w:t>
                          </w:r>
                          <w:r>
                            <w:rPr>
                              <w:sz w:val="16"/>
                            </w:rPr>
                            <w:t xml:space="preserve">de </w:t>
                          </w:r>
                          <w:r>
                            <w:rPr>
                              <w:b/>
                              <w:sz w:val="16"/>
                            </w:rPr>
                            <w:t>26</w:t>
                          </w:r>
                        </w:p>
                        <w:p xmlns:wp14="http://schemas.microsoft.com/office/word/2010/wordml" w:rsidR="00DB0FB4" w:rsidRDefault="00DB0FB4" w14:paraId="123ED66A"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B0FB4" w:rsidRDefault="00DB0FB4" w14:paraId="369E0FA4"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B0FB4" w:rsidRDefault="00DB0FB4" w14:paraId="111D746A" wp14:textId="77777777">
                          <w:pPr>
                            <w:spacing w:before="3"/>
                            <w:ind w:left="25" w:right="40"/>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A3FCFF5">
            <v:shapetype id="_x0000_t202" coordsize="21600,21600" o:spt="202" path="m,l,21600r21600,l21600,xe">
              <v:stroke joinstyle="miter"/>
              <v:path gradientshapeok="t" o:connecttype="rect"/>
            </v:shapetype>
            <v:shape id="Text Box 5" style="position:absolute;margin-left:115.4pt;margin-top:704.95pt;width:441.05pt;height:59.9pt;z-index:-1604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">
              <v:textbox inset="0,0,0,0">
                <w:txbxContent>
                  <w:p w:rsidR="00DB0FB4" w:rsidRDefault="00DB0FB4" w14:paraId="1FA32835" wp14:textId="77777777">
                    <w:pPr>
                      <w:spacing w:before="21"/>
                      <w:ind w:right="18"/>
                      <w:jc w:val="right"/>
                      <w:rPr>
                        <w:b/>
                        <w:sz w:val="16"/>
                      </w:rPr>
                    </w:pPr>
                    <w:r>
                      <w:rPr>
                        <w:sz w:val="16"/>
                      </w:rPr>
                      <w:t xml:space="preserve">Página </w:t>
                    </w:r>
                    <w:r>
                      <w:fldChar w:fldCharType="begin"/>
                    </w:r>
                    <w:r>
                      <w:rPr>
                        <w:b/>
                        <w:sz w:val="16"/>
                      </w:rPr>
                      <w:instrText xml:space="preserve"> PAGE </w:instrText>
                    </w:r>
                    <w:r>
                      <w:fldChar w:fldCharType="separate"/>
                    </w:r>
                    <w:r w:rsidR="00933647">
                      <w:rPr>
                        <w:b/>
                        <w:noProof/>
                        <w:sz w:val="16"/>
                      </w:rPr>
                      <w:t>21</w:t>
                    </w:r>
                    <w:r>
                      <w:fldChar w:fldCharType="end"/>
                    </w:r>
                    <w:r>
                      <w:rPr>
                        <w:b/>
                        <w:sz w:val="16"/>
                      </w:rPr>
                      <w:t xml:space="preserve"> </w:t>
                    </w:r>
                    <w:r>
                      <w:rPr>
                        <w:sz w:val="16"/>
                      </w:rPr>
                      <w:t xml:space="preserve">de </w:t>
                    </w:r>
                    <w:r>
                      <w:rPr>
                        <w:b/>
                        <w:sz w:val="16"/>
                      </w:rPr>
                      <w:t>26</w:t>
                    </w:r>
                  </w:p>
                  <w:p w:rsidR="00DB0FB4" w:rsidRDefault="00DB0FB4" w14:paraId="136D1322" wp14:textId="77777777">
                    <w:pPr>
                      <w:spacing w:before="142"/>
                      <w:ind w:left="25" w:right="76"/>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B0FB4" w:rsidRDefault="00DB0FB4" w14:paraId="5797BA62" wp14:textId="77777777">
                    <w:pPr>
                      <w:spacing w:line="206" w:lineRule="exact"/>
                      <w:ind w:left="25" w:right="73"/>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B0FB4" w:rsidRDefault="00DB0FB4" w14:paraId="70E9E5FD" wp14:textId="77777777">
                    <w:pPr>
                      <w:spacing w:before="3"/>
                      <w:ind w:left="25" w:right="40"/>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DB0FB4" w:rsidRDefault="00DB0FB4" w14:paraId="028C1A90"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272448" behindDoc="1" locked="0" layoutInCell="1" allowOverlap="1" wp14:anchorId="3B34109F" wp14:editId="7777777">
              <wp:simplePos x="0" y="0"/>
              <wp:positionH relativeFrom="page">
                <wp:posOffset>1440180</wp:posOffset>
              </wp:positionH>
              <wp:positionV relativeFrom="page">
                <wp:posOffset>9146540</wp:posOffset>
              </wp:positionV>
              <wp:extent cx="560070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C01B597">
            <v:line id="Line 4" style="position:absolute;z-index:-160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5pt" from="113.4pt,720.2pt" to="554.4pt,720.2pt" w14:anchorId="69982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HHAIAAEIEAAAOAAAAZHJzL2Uyb0RvYy54bWysU8GO2jAQvVfqP1i5QxIaW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">
              <w10:wrap anchorx="page" anchory="page"/>
            </v:line>
          </w:pict>
        </mc:Fallback>
      </mc:AlternateContent>
    </w:r>
    <w:r>
      <w:rPr>
        <w:noProof/>
        <w:lang w:val="es-CO" w:eastAsia="es-CO"/>
      </w:rPr>
      <mc:AlternateContent>
        <mc:Choice Requires="wps">
          <w:drawing>
            <wp:anchor xmlns:wp14="http://schemas.microsoft.com/office/word/2010/wordprocessingDrawing" distT="0" distB="0" distL="114300" distR="114300" simplePos="0" relativeHeight="487272960" behindDoc="1" locked="0" layoutInCell="1" allowOverlap="1" wp14:anchorId="0A8D7BF6" wp14:editId="7777777">
              <wp:simplePos x="0" y="0"/>
              <wp:positionH relativeFrom="page">
                <wp:posOffset>1465580</wp:posOffset>
              </wp:positionH>
              <wp:positionV relativeFrom="page">
                <wp:posOffset>9161145</wp:posOffset>
              </wp:positionV>
              <wp:extent cx="5567680" cy="5530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7680" cy="55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DB0FB4" w:rsidRDefault="00DB0FB4" w14:paraId="614303DF"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xmlns:wp14="http://schemas.microsoft.com/office/word/2010/wordml" w:rsidR="00DB0FB4" w:rsidRDefault="00DB0FB4" w14:paraId="535276AA" wp14:textId="77777777">
                          <w:pPr>
                            <w:spacing w:line="206" w:lineRule="exact"/>
                            <w:ind w:left="25" w:right="22"/>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xmlns:wp14="http://schemas.microsoft.com/office/word/2010/wordml" w:rsidR="00DB0FB4" w:rsidRDefault="00DB0FB4" w14:paraId="020B9BE0" wp14:textId="77777777">
                          <w:pPr>
                            <w:spacing w:before="2"/>
                            <w:ind w:left="59" w:right="23"/>
                            <w:jc w:val="center"/>
                            <w:rPr>
                              <w:sz w:val="18"/>
                            </w:rPr>
                          </w:pPr>
                          <w:r>
                            <w:rPr>
                              <w:sz w:val="18"/>
                            </w:rPr>
                            <w:t xml:space="preserve">, </w:t>
                          </w:r>
                          <w:hyperlink r:id="rId1">
                            <w:r>
                              <w:rPr>
                                <w:color w:val="0100FF"/>
                                <w:sz w:val="18"/>
                                <w:u w:val="single" w:color="0100FF"/>
                              </w:rPr>
                              <w:t>www.procuraduria.gov.co</w:t>
                            </w:r>
                            <w:r>
                              <w:rPr>
                                <w:sz w:val="18"/>
                              </w:rPr>
                              <w:t xml:space="preserve">, </w:t>
                            </w:r>
                          </w:hyperlink>
                          <w:r>
                            <w:rPr>
                              <w:sz w:val="18"/>
                            </w:rPr>
                            <w:t>NIT. 899999119-7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6E786FE">
            <v:shapetype id="_x0000_t202" coordsize="21600,21600" o:spt="202" path="m,l,21600r21600,l21600,xe">
              <v:stroke joinstyle="miter"/>
              <v:path gradientshapeok="t" o:connecttype="rect"/>
            </v:shapetype>
            <v:shape id="Text Box 3" style="position:absolute;margin-left:115.4pt;margin-top:721.35pt;width:438.4pt;height:43.55pt;z-index:-160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DsAIAALA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">
              <v:textbox inset="0,0,0,0">
                <w:txbxContent>
                  <w:p w:rsidR="00DB0FB4" w:rsidRDefault="00DB0FB4" w14:paraId="65379A2A" wp14:textId="77777777">
                    <w:pPr>
                      <w:spacing w:before="20"/>
                      <w:ind w:left="25" w:right="23"/>
                      <w:jc w:val="center"/>
                      <w:rPr>
                        <w:sz w:val="18"/>
                      </w:rPr>
                    </w:pPr>
                    <w:r>
                      <w:rPr>
                        <w:spacing w:val="-7"/>
                        <w:sz w:val="18"/>
                      </w:rPr>
                      <w:t>Procuraduría</w:t>
                    </w:r>
                    <w:r>
                      <w:rPr>
                        <w:spacing w:val="-15"/>
                        <w:sz w:val="18"/>
                      </w:rPr>
                      <w:t xml:space="preserve"> </w:t>
                    </w:r>
                    <w:r>
                      <w:rPr>
                        <w:spacing w:val="-7"/>
                        <w:sz w:val="18"/>
                      </w:rPr>
                      <w:t>Delegada</w:t>
                    </w:r>
                    <w:r>
                      <w:rPr>
                        <w:spacing w:val="-12"/>
                        <w:sz w:val="18"/>
                      </w:rPr>
                      <w:t xml:space="preserve"> </w:t>
                    </w:r>
                    <w:r>
                      <w:rPr>
                        <w:spacing w:val="-5"/>
                        <w:sz w:val="18"/>
                      </w:rPr>
                      <w:t>con</w:t>
                    </w:r>
                    <w:r>
                      <w:rPr>
                        <w:spacing w:val="-12"/>
                        <w:sz w:val="18"/>
                      </w:rPr>
                      <w:t xml:space="preserve"> </w:t>
                    </w:r>
                    <w:r>
                      <w:rPr>
                        <w:spacing w:val="-7"/>
                        <w:sz w:val="18"/>
                      </w:rPr>
                      <w:t>funciones</w:t>
                    </w:r>
                    <w:r>
                      <w:rPr>
                        <w:spacing w:val="-11"/>
                        <w:sz w:val="18"/>
                      </w:rPr>
                      <w:t xml:space="preserve"> </w:t>
                    </w:r>
                    <w:r>
                      <w:rPr>
                        <w:spacing w:val="-5"/>
                        <w:sz w:val="18"/>
                      </w:rPr>
                      <w:t>de</w:t>
                    </w:r>
                    <w:r>
                      <w:rPr>
                        <w:spacing w:val="-12"/>
                        <w:sz w:val="18"/>
                      </w:rPr>
                      <w:t xml:space="preserve"> </w:t>
                    </w:r>
                    <w:r>
                      <w:rPr>
                        <w:spacing w:val="-7"/>
                        <w:sz w:val="18"/>
                      </w:rPr>
                      <w:t>Coordinación</w:t>
                    </w:r>
                    <w:r>
                      <w:rPr>
                        <w:spacing w:val="-12"/>
                        <w:sz w:val="18"/>
                      </w:rPr>
                      <w:t xml:space="preserve"> </w:t>
                    </w:r>
                    <w:r>
                      <w:rPr>
                        <w:spacing w:val="-4"/>
                        <w:sz w:val="18"/>
                      </w:rPr>
                      <w:t>de</w:t>
                    </w:r>
                    <w:r>
                      <w:rPr>
                        <w:spacing w:val="-12"/>
                        <w:sz w:val="18"/>
                      </w:rPr>
                      <w:t xml:space="preserve"> </w:t>
                    </w:r>
                    <w:r>
                      <w:rPr>
                        <w:spacing w:val="-7"/>
                        <w:sz w:val="18"/>
                      </w:rPr>
                      <w:t>Intervención</w:t>
                    </w:r>
                    <w:r>
                      <w:rPr>
                        <w:spacing w:val="-14"/>
                        <w:sz w:val="18"/>
                      </w:rPr>
                      <w:t xml:space="preserve"> </w:t>
                    </w:r>
                    <w:r>
                      <w:rPr>
                        <w:spacing w:val="-6"/>
                        <w:sz w:val="18"/>
                      </w:rPr>
                      <w:t>para</w:t>
                    </w:r>
                    <w:r>
                      <w:rPr>
                        <w:spacing w:val="-12"/>
                        <w:sz w:val="18"/>
                      </w:rPr>
                      <w:t xml:space="preserve"> </w:t>
                    </w:r>
                    <w:r>
                      <w:rPr>
                        <w:spacing w:val="-4"/>
                        <w:sz w:val="18"/>
                      </w:rPr>
                      <w:t>la</w:t>
                    </w:r>
                    <w:r>
                      <w:rPr>
                        <w:spacing w:val="-14"/>
                        <w:sz w:val="18"/>
                      </w:rPr>
                      <w:t xml:space="preserve"> </w:t>
                    </w:r>
                    <w:r>
                      <w:rPr>
                        <w:spacing w:val="-7"/>
                        <w:sz w:val="18"/>
                      </w:rPr>
                      <w:t>Jurisdicción</w:t>
                    </w:r>
                    <w:r>
                      <w:rPr>
                        <w:spacing w:val="-12"/>
                        <w:sz w:val="18"/>
                      </w:rPr>
                      <w:t xml:space="preserve"> </w:t>
                    </w:r>
                    <w:r>
                      <w:rPr>
                        <w:spacing w:val="-7"/>
                        <w:sz w:val="18"/>
                      </w:rPr>
                      <w:t>Especial</w:t>
                    </w:r>
                    <w:r>
                      <w:rPr>
                        <w:spacing w:val="-12"/>
                        <w:sz w:val="18"/>
                      </w:rPr>
                      <w:t xml:space="preserve"> </w:t>
                    </w:r>
                    <w:r>
                      <w:rPr>
                        <w:spacing w:val="-6"/>
                        <w:sz w:val="18"/>
                      </w:rPr>
                      <w:t>para</w:t>
                    </w:r>
                    <w:r>
                      <w:rPr>
                        <w:spacing w:val="-12"/>
                        <w:sz w:val="18"/>
                      </w:rPr>
                      <w:t xml:space="preserve"> </w:t>
                    </w:r>
                    <w:r>
                      <w:rPr>
                        <w:spacing w:val="-5"/>
                        <w:sz w:val="18"/>
                      </w:rPr>
                      <w:t>la</w:t>
                    </w:r>
                    <w:r>
                      <w:rPr>
                        <w:spacing w:val="-11"/>
                        <w:sz w:val="18"/>
                      </w:rPr>
                      <w:t xml:space="preserve"> </w:t>
                    </w:r>
                    <w:r>
                      <w:rPr>
                        <w:spacing w:val="-6"/>
                        <w:sz w:val="18"/>
                      </w:rPr>
                      <w:t>Paz,</w:t>
                    </w:r>
                    <w:r>
                      <w:rPr>
                        <w:spacing w:val="-12"/>
                        <w:sz w:val="18"/>
                      </w:rPr>
                      <w:t xml:space="preserve"> </w:t>
                    </w:r>
                    <w:proofErr w:type="spellStart"/>
                    <w:r>
                      <w:rPr>
                        <w:spacing w:val="-6"/>
                        <w:sz w:val="18"/>
                      </w:rPr>
                      <w:t>Cra</w:t>
                    </w:r>
                    <w:proofErr w:type="spellEnd"/>
                    <w:r>
                      <w:rPr>
                        <w:spacing w:val="-6"/>
                        <w:sz w:val="18"/>
                      </w:rPr>
                      <w:t>.</w:t>
                    </w:r>
                    <w:r>
                      <w:rPr>
                        <w:spacing w:val="-13"/>
                        <w:sz w:val="18"/>
                      </w:rPr>
                      <w:t xml:space="preserve"> </w:t>
                    </w:r>
                    <w:r>
                      <w:rPr>
                        <w:sz w:val="18"/>
                      </w:rPr>
                      <w:t xml:space="preserve">5 </w:t>
                    </w:r>
                    <w:r>
                      <w:rPr>
                        <w:spacing w:val="-5"/>
                        <w:sz w:val="18"/>
                      </w:rPr>
                      <w:t xml:space="preserve">No. </w:t>
                    </w:r>
                    <w:r>
                      <w:rPr>
                        <w:spacing w:val="-6"/>
                        <w:sz w:val="18"/>
                      </w:rPr>
                      <w:t xml:space="preserve">15-80 </w:t>
                    </w:r>
                    <w:r>
                      <w:rPr>
                        <w:spacing w:val="-8"/>
                        <w:sz w:val="18"/>
                      </w:rPr>
                      <w:t xml:space="preserve">BOGOTÁ </w:t>
                    </w:r>
                    <w:r>
                      <w:rPr>
                        <w:spacing w:val="-6"/>
                        <w:sz w:val="18"/>
                      </w:rPr>
                      <w:t>D.C.,</w:t>
                    </w:r>
                    <w:r>
                      <w:rPr>
                        <w:spacing w:val="8"/>
                        <w:sz w:val="18"/>
                      </w:rPr>
                      <w:t xml:space="preserve"> </w:t>
                    </w:r>
                    <w:r>
                      <w:rPr>
                        <w:spacing w:val="-7"/>
                        <w:sz w:val="18"/>
                      </w:rPr>
                      <w:t>Bogotá,</w:t>
                    </w:r>
                  </w:p>
                  <w:p w:rsidR="00DB0FB4" w:rsidRDefault="00DB0FB4" w14:paraId="188CDD2D" wp14:textId="77777777">
                    <w:pPr>
                      <w:spacing w:line="206" w:lineRule="exact"/>
                      <w:ind w:left="25" w:right="22"/>
                      <w:jc w:val="center"/>
                      <w:rPr>
                        <w:sz w:val="18"/>
                      </w:rPr>
                    </w:pPr>
                    <w:r>
                      <w:rPr>
                        <w:sz w:val="18"/>
                      </w:rPr>
                      <w:t xml:space="preserve">Línea gratuita para todo el país: 01 8000 940 808 </w:t>
                    </w:r>
                    <w:r>
                      <w:rPr>
                        <w:sz w:val="16"/>
                      </w:rPr>
                      <w:t xml:space="preserve">(571) </w:t>
                    </w:r>
                    <w:proofErr w:type="gramStart"/>
                    <w:r>
                      <w:rPr>
                        <w:sz w:val="18"/>
                      </w:rPr>
                      <w:t>5878750 ,</w:t>
                    </w:r>
                    <w:proofErr w:type="gramEnd"/>
                  </w:p>
                  <w:p w:rsidR="00DB0FB4" w:rsidRDefault="00DB0FB4" w14:paraId="54EDBDF9" wp14:textId="77777777">
                    <w:pPr>
                      <w:spacing w:before="2"/>
                      <w:ind w:left="59" w:right="23"/>
                      <w:jc w:val="center"/>
                      <w:rPr>
                        <w:sz w:val="18"/>
                      </w:rPr>
                    </w:pPr>
                    <w:r>
                      <w:rPr>
                        <w:sz w:val="18"/>
                      </w:rPr>
                      <w:t xml:space="preserve">, </w:t>
                    </w:r>
                    <w:hyperlink r:id="rId2">
                      <w:r>
                        <w:rPr>
                          <w:color w:val="0100FF"/>
                          <w:sz w:val="18"/>
                          <w:u w:val="single" w:color="0100FF"/>
                        </w:rPr>
                        <w:t>www.procuraduria.gov.co</w:t>
                      </w:r>
                      <w:r>
                        <w:rPr>
                          <w:sz w:val="18"/>
                        </w:rPr>
                        <w:t xml:space="preserve">, </w:t>
                      </w:r>
                    </w:hyperlink>
                    <w:r>
                      <w:rPr>
                        <w:sz w:val="18"/>
                      </w:rPr>
                      <w:t>NIT. 899999119-7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D165F" w:rsidRDefault="005D165F" w14:paraId="2D3F0BEC" wp14:textId="77777777">
      <w:r>
        <w:separator/>
      </w:r>
    </w:p>
  </w:footnote>
  <w:footnote w:type="continuationSeparator" w:id="0">
    <w:p xmlns:wp14="http://schemas.microsoft.com/office/word/2010/wordml" w:rsidR="005D165F" w:rsidRDefault="005D165F" w14:paraId="75CF431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DB0FB4" w:rsidRDefault="00DB0FB4" w14:paraId="291F8845"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261184" behindDoc="1" locked="0" layoutInCell="1" allowOverlap="1" wp14:anchorId="4708C7D5" wp14:editId="7777777">
          <wp:simplePos x="0" y="0"/>
          <wp:positionH relativeFrom="page">
            <wp:posOffset>3789045</wp:posOffset>
          </wp:positionH>
          <wp:positionV relativeFrom="page">
            <wp:posOffset>360045</wp:posOffset>
          </wp:positionV>
          <wp:extent cx="914400" cy="130810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DB0FB4" w:rsidRDefault="00DB0FB4" w14:paraId="39F830DA"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262720" behindDoc="1" locked="0" layoutInCell="1" allowOverlap="1" wp14:anchorId="0B9ACB85" wp14:editId="7777777">
          <wp:simplePos x="0" y="0"/>
          <wp:positionH relativeFrom="page">
            <wp:posOffset>3789045</wp:posOffset>
          </wp:positionH>
          <wp:positionV relativeFrom="page">
            <wp:posOffset>360045</wp:posOffset>
          </wp:positionV>
          <wp:extent cx="914400" cy="1308100"/>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DB0FB4" w:rsidRDefault="00DB0FB4" w14:paraId="182C8F95"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264256" behindDoc="1" locked="0" layoutInCell="1" allowOverlap="1" wp14:anchorId="64D23BB7" wp14:editId="7777777">
          <wp:simplePos x="0" y="0"/>
          <wp:positionH relativeFrom="page">
            <wp:posOffset>3789045</wp:posOffset>
          </wp:positionH>
          <wp:positionV relativeFrom="page">
            <wp:posOffset>360045</wp:posOffset>
          </wp:positionV>
          <wp:extent cx="914400" cy="1308100"/>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DB0FB4" w:rsidRDefault="00DB0FB4" w14:paraId="463A4B61"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265792" behindDoc="1" locked="0" layoutInCell="1" allowOverlap="1" wp14:anchorId="043302D7" wp14:editId="7777777">
          <wp:simplePos x="0" y="0"/>
          <wp:positionH relativeFrom="page">
            <wp:posOffset>3789045</wp:posOffset>
          </wp:positionH>
          <wp:positionV relativeFrom="page">
            <wp:posOffset>360045</wp:posOffset>
          </wp:positionV>
          <wp:extent cx="914400" cy="130810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DB0FB4" w:rsidRDefault="00DB0FB4" w14:paraId="3467D6C4"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267328" behindDoc="1" locked="0" layoutInCell="1" allowOverlap="1" wp14:anchorId="33768C9F" wp14:editId="7777777">
          <wp:simplePos x="0" y="0"/>
          <wp:positionH relativeFrom="page">
            <wp:posOffset>3789045</wp:posOffset>
          </wp:positionH>
          <wp:positionV relativeFrom="page">
            <wp:posOffset>360045</wp:posOffset>
          </wp:positionV>
          <wp:extent cx="914400" cy="1308100"/>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DB0FB4" w:rsidRDefault="00DB0FB4" w14:paraId="4E0341A7"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268864" behindDoc="1" locked="0" layoutInCell="1" allowOverlap="1" wp14:anchorId="7D7ED7B6" wp14:editId="7777777">
          <wp:simplePos x="0" y="0"/>
          <wp:positionH relativeFrom="page">
            <wp:posOffset>3789045</wp:posOffset>
          </wp:positionH>
          <wp:positionV relativeFrom="page">
            <wp:posOffset>360045</wp:posOffset>
          </wp:positionV>
          <wp:extent cx="914400" cy="1308100"/>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DB0FB4" w:rsidRDefault="00DB0FB4" w14:paraId="512270FE"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270400" behindDoc="1" locked="0" layoutInCell="1" allowOverlap="1" wp14:anchorId="002E3E66" wp14:editId="7777777">
          <wp:simplePos x="0" y="0"/>
          <wp:positionH relativeFrom="page">
            <wp:posOffset>3789045</wp:posOffset>
          </wp:positionH>
          <wp:positionV relativeFrom="page">
            <wp:posOffset>360045</wp:posOffset>
          </wp:positionV>
          <wp:extent cx="914400" cy="1308100"/>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DB0FB4" w:rsidRDefault="00DB0FB4" w14:paraId="7DB4C5C8"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271936" behindDoc="1" locked="0" layoutInCell="1" allowOverlap="1" wp14:anchorId="268FEABB" wp14:editId="7777777">
          <wp:simplePos x="0" y="0"/>
          <wp:positionH relativeFrom="page">
            <wp:posOffset>3789045</wp:posOffset>
          </wp:positionH>
          <wp:positionV relativeFrom="page">
            <wp:posOffset>360045</wp:posOffset>
          </wp:positionV>
          <wp:extent cx="914400" cy="130810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DB0FB4" w:rsidRDefault="00DB0FB4" w14:paraId="603E5494" wp14:textId="77777777">
    <w:pPr>
      <w:pStyle w:val="Textoindependiente"/>
      <w:spacing w:line="14" w:lineRule="auto"/>
      <w:rPr>
        <w:sz w:val="20"/>
      </w:rPr>
    </w:pPr>
    <w:r>
      <w:rPr>
        <w:noProof/>
        <w:lang w:val="es-CO" w:eastAsia="es-CO"/>
      </w:rPr>
      <w:drawing>
        <wp:anchor xmlns:wp14="http://schemas.microsoft.com/office/word/2010/wordprocessingDrawing" distT="0" distB="0" distL="0" distR="0" simplePos="0" relativeHeight="487273472" behindDoc="1" locked="0" layoutInCell="1" allowOverlap="1" wp14:anchorId="56B405C0" wp14:editId="7777777">
          <wp:simplePos x="0" y="0"/>
          <wp:positionH relativeFrom="page">
            <wp:posOffset>3789045</wp:posOffset>
          </wp:positionH>
          <wp:positionV relativeFrom="page">
            <wp:posOffset>360045</wp:posOffset>
          </wp:positionV>
          <wp:extent cx="914400" cy="1308100"/>
          <wp:effectExtent l="0" t="0" r="0" b="0"/>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jpeg"/>
                  <pic:cNvPicPr/>
                </pic:nvPicPr>
                <pic:blipFill>
                  <a:blip r:embed="rId1" cstate="print"/>
                  <a:stretch>
                    <a:fillRect/>
                  </a:stretch>
                </pic:blipFill>
                <pic:spPr>
                  <a:xfrm>
                    <a:off x="0" y="0"/>
                    <a:ext cx="914400" cy="1308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3321B"/>
    <w:multiLevelType w:val="hybridMultilevel"/>
    <w:tmpl w:val="D0BA1812"/>
    <w:lvl w:ilvl="0" w:tplc="D84C708E">
      <w:numFmt w:val="bullet"/>
      <w:lvlText w:val="-"/>
      <w:lvlJc w:val="left"/>
      <w:pPr>
        <w:ind w:left="1988" w:hanging="360"/>
      </w:pPr>
      <w:rPr>
        <w:rFonts w:hint="default" w:ascii="Arial" w:hAnsi="Arial" w:eastAsia="Arial" w:cs="Arial"/>
        <w:w w:val="100"/>
        <w:sz w:val="22"/>
        <w:szCs w:val="22"/>
        <w:lang w:val="es-ES" w:eastAsia="en-US" w:bidi="ar-SA"/>
      </w:rPr>
    </w:lvl>
    <w:lvl w:ilvl="1" w:tplc="8CB46CB4">
      <w:numFmt w:val="bullet"/>
      <w:lvlText w:val="•"/>
      <w:lvlJc w:val="left"/>
      <w:pPr>
        <w:ind w:left="2736" w:hanging="360"/>
      </w:pPr>
      <w:rPr>
        <w:rFonts w:hint="default"/>
        <w:lang w:val="es-ES" w:eastAsia="en-US" w:bidi="ar-SA"/>
      </w:rPr>
    </w:lvl>
    <w:lvl w:ilvl="2" w:tplc="D4A8F22A">
      <w:numFmt w:val="bullet"/>
      <w:lvlText w:val="•"/>
      <w:lvlJc w:val="left"/>
      <w:pPr>
        <w:ind w:left="3492" w:hanging="360"/>
      </w:pPr>
      <w:rPr>
        <w:rFonts w:hint="default"/>
        <w:lang w:val="es-ES" w:eastAsia="en-US" w:bidi="ar-SA"/>
      </w:rPr>
    </w:lvl>
    <w:lvl w:ilvl="3" w:tplc="C0B09002">
      <w:numFmt w:val="bullet"/>
      <w:lvlText w:val="•"/>
      <w:lvlJc w:val="left"/>
      <w:pPr>
        <w:ind w:left="4248" w:hanging="360"/>
      </w:pPr>
      <w:rPr>
        <w:rFonts w:hint="default"/>
        <w:lang w:val="es-ES" w:eastAsia="en-US" w:bidi="ar-SA"/>
      </w:rPr>
    </w:lvl>
    <w:lvl w:ilvl="4" w:tplc="1EA4D7BA">
      <w:numFmt w:val="bullet"/>
      <w:lvlText w:val="•"/>
      <w:lvlJc w:val="left"/>
      <w:pPr>
        <w:ind w:left="5004" w:hanging="360"/>
      </w:pPr>
      <w:rPr>
        <w:rFonts w:hint="default"/>
        <w:lang w:val="es-ES" w:eastAsia="en-US" w:bidi="ar-SA"/>
      </w:rPr>
    </w:lvl>
    <w:lvl w:ilvl="5" w:tplc="B9186AC4">
      <w:numFmt w:val="bullet"/>
      <w:lvlText w:val="•"/>
      <w:lvlJc w:val="left"/>
      <w:pPr>
        <w:ind w:left="5760" w:hanging="360"/>
      </w:pPr>
      <w:rPr>
        <w:rFonts w:hint="default"/>
        <w:lang w:val="es-ES" w:eastAsia="en-US" w:bidi="ar-SA"/>
      </w:rPr>
    </w:lvl>
    <w:lvl w:ilvl="6" w:tplc="57E2E66C">
      <w:numFmt w:val="bullet"/>
      <w:lvlText w:val="•"/>
      <w:lvlJc w:val="left"/>
      <w:pPr>
        <w:ind w:left="6516" w:hanging="360"/>
      </w:pPr>
      <w:rPr>
        <w:rFonts w:hint="default"/>
        <w:lang w:val="es-ES" w:eastAsia="en-US" w:bidi="ar-SA"/>
      </w:rPr>
    </w:lvl>
    <w:lvl w:ilvl="7" w:tplc="39CA5278">
      <w:numFmt w:val="bullet"/>
      <w:lvlText w:val="•"/>
      <w:lvlJc w:val="left"/>
      <w:pPr>
        <w:ind w:left="7272" w:hanging="360"/>
      </w:pPr>
      <w:rPr>
        <w:rFonts w:hint="default"/>
        <w:lang w:val="es-ES" w:eastAsia="en-US" w:bidi="ar-SA"/>
      </w:rPr>
    </w:lvl>
    <w:lvl w:ilvl="8" w:tplc="5790AF90">
      <w:numFmt w:val="bullet"/>
      <w:lvlText w:val="•"/>
      <w:lvlJc w:val="left"/>
      <w:pPr>
        <w:ind w:left="8028" w:hanging="360"/>
      </w:pPr>
      <w:rPr>
        <w:rFonts w:hint="default"/>
        <w:lang w:val="es-ES" w:eastAsia="en-US" w:bidi="ar-SA"/>
      </w:rPr>
    </w:lvl>
  </w:abstractNum>
  <w:abstractNum w:abstractNumId="1" w15:restartNumberingAfterBreak="0">
    <w:nsid w:val="0A9C2375"/>
    <w:multiLevelType w:val="hybridMultilevel"/>
    <w:tmpl w:val="167628EA"/>
    <w:lvl w:ilvl="0" w:tplc="E51AAEE4">
      <w:start w:val="1"/>
      <w:numFmt w:val="lowerRoman"/>
      <w:lvlText w:val="(%1)"/>
      <w:lvlJc w:val="left"/>
      <w:pPr>
        <w:ind w:left="1628" w:hanging="720"/>
      </w:pPr>
      <w:rPr>
        <w:rFonts w:hint="default" w:ascii="Arial" w:hAnsi="Arial" w:eastAsia="Arial" w:cs="Arial"/>
        <w:spacing w:val="-2"/>
        <w:w w:val="100"/>
        <w:sz w:val="22"/>
        <w:szCs w:val="22"/>
        <w:lang w:val="es-ES" w:eastAsia="en-US" w:bidi="ar-SA"/>
      </w:rPr>
    </w:lvl>
    <w:lvl w:ilvl="1" w:tplc="FE64D4FE">
      <w:numFmt w:val="bullet"/>
      <w:lvlText w:val="•"/>
      <w:lvlJc w:val="left"/>
      <w:pPr>
        <w:ind w:left="2412" w:hanging="720"/>
      </w:pPr>
      <w:rPr>
        <w:rFonts w:hint="default"/>
        <w:lang w:val="es-ES" w:eastAsia="en-US" w:bidi="ar-SA"/>
      </w:rPr>
    </w:lvl>
    <w:lvl w:ilvl="2" w:tplc="B7A84C5E">
      <w:numFmt w:val="bullet"/>
      <w:lvlText w:val="•"/>
      <w:lvlJc w:val="left"/>
      <w:pPr>
        <w:ind w:left="3204" w:hanging="720"/>
      </w:pPr>
      <w:rPr>
        <w:rFonts w:hint="default"/>
        <w:lang w:val="es-ES" w:eastAsia="en-US" w:bidi="ar-SA"/>
      </w:rPr>
    </w:lvl>
    <w:lvl w:ilvl="3" w:tplc="2E1A147C">
      <w:numFmt w:val="bullet"/>
      <w:lvlText w:val="•"/>
      <w:lvlJc w:val="left"/>
      <w:pPr>
        <w:ind w:left="3996" w:hanging="720"/>
      </w:pPr>
      <w:rPr>
        <w:rFonts w:hint="default"/>
        <w:lang w:val="es-ES" w:eastAsia="en-US" w:bidi="ar-SA"/>
      </w:rPr>
    </w:lvl>
    <w:lvl w:ilvl="4" w:tplc="47608248">
      <w:numFmt w:val="bullet"/>
      <w:lvlText w:val="•"/>
      <w:lvlJc w:val="left"/>
      <w:pPr>
        <w:ind w:left="4788" w:hanging="720"/>
      </w:pPr>
      <w:rPr>
        <w:rFonts w:hint="default"/>
        <w:lang w:val="es-ES" w:eastAsia="en-US" w:bidi="ar-SA"/>
      </w:rPr>
    </w:lvl>
    <w:lvl w:ilvl="5" w:tplc="A8F08A9C">
      <w:numFmt w:val="bullet"/>
      <w:lvlText w:val="•"/>
      <w:lvlJc w:val="left"/>
      <w:pPr>
        <w:ind w:left="5580" w:hanging="720"/>
      </w:pPr>
      <w:rPr>
        <w:rFonts w:hint="default"/>
        <w:lang w:val="es-ES" w:eastAsia="en-US" w:bidi="ar-SA"/>
      </w:rPr>
    </w:lvl>
    <w:lvl w:ilvl="6" w:tplc="F3ACBBDE">
      <w:numFmt w:val="bullet"/>
      <w:lvlText w:val="•"/>
      <w:lvlJc w:val="left"/>
      <w:pPr>
        <w:ind w:left="6372" w:hanging="720"/>
      </w:pPr>
      <w:rPr>
        <w:rFonts w:hint="default"/>
        <w:lang w:val="es-ES" w:eastAsia="en-US" w:bidi="ar-SA"/>
      </w:rPr>
    </w:lvl>
    <w:lvl w:ilvl="7" w:tplc="E6AA8AEA">
      <w:numFmt w:val="bullet"/>
      <w:lvlText w:val="•"/>
      <w:lvlJc w:val="left"/>
      <w:pPr>
        <w:ind w:left="7164" w:hanging="720"/>
      </w:pPr>
      <w:rPr>
        <w:rFonts w:hint="default"/>
        <w:lang w:val="es-ES" w:eastAsia="en-US" w:bidi="ar-SA"/>
      </w:rPr>
    </w:lvl>
    <w:lvl w:ilvl="8" w:tplc="D7989F6C">
      <w:numFmt w:val="bullet"/>
      <w:lvlText w:val="•"/>
      <w:lvlJc w:val="left"/>
      <w:pPr>
        <w:ind w:left="7956" w:hanging="720"/>
      </w:pPr>
      <w:rPr>
        <w:rFonts w:hint="default"/>
        <w:lang w:val="es-ES" w:eastAsia="en-US" w:bidi="ar-SA"/>
      </w:rPr>
    </w:lvl>
  </w:abstractNum>
  <w:abstractNum w:abstractNumId="2" w15:restartNumberingAfterBreak="0">
    <w:nsid w:val="1B3921F1"/>
    <w:multiLevelType w:val="hybridMultilevel"/>
    <w:tmpl w:val="9F6A4CCC"/>
    <w:lvl w:ilvl="0" w:tplc="B026292E">
      <w:start w:val="1"/>
      <w:numFmt w:val="lowerRoman"/>
      <w:lvlText w:val="(%1)"/>
      <w:lvlJc w:val="left"/>
      <w:pPr>
        <w:ind w:left="1628" w:hanging="720"/>
      </w:pPr>
      <w:rPr>
        <w:rFonts w:hint="default" w:ascii="Arial" w:hAnsi="Arial" w:eastAsia="Arial" w:cs="Arial"/>
        <w:spacing w:val="-2"/>
        <w:w w:val="100"/>
        <w:sz w:val="22"/>
        <w:szCs w:val="22"/>
        <w:lang w:val="es-ES" w:eastAsia="en-US" w:bidi="ar-SA"/>
      </w:rPr>
    </w:lvl>
    <w:lvl w:ilvl="1" w:tplc="2E9CA570">
      <w:numFmt w:val="bullet"/>
      <w:lvlText w:val="•"/>
      <w:lvlJc w:val="left"/>
      <w:pPr>
        <w:ind w:left="2412" w:hanging="720"/>
      </w:pPr>
      <w:rPr>
        <w:rFonts w:hint="default"/>
        <w:lang w:val="es-ES" w:eastAsia="en-US" w:bidi="ar-SA"/>
      </w:rPr>
    </w:lvl>
    <w:lvl w:ilvl="2" w:tplc="487E99C0">
      <w:numFmt w:val="bullet"/>
      <w:lvlText w:val="•"/>
      <w:lvlJc w:val="left"/>
      <w:pPr>
        <w:ind w:left="3204" w:hanging="720"/>
      </w:pPr>
      <w:rPr>
        <w:rFonts w:hint="default"/>
        <w:lang w:val="es-ES" w:eastAsia="en-US" w:bidi="ar-SA"/>
      </w:rPr>
    </w:lvl>
    <w:lvl w:ilvl="3" w:tplc="C1F692E2">
      <w:numFmt w:val="bullet"/>
      <w:lvlText w:val="•"/>
      <w:lvlJc w:val="left"/>
      <w:pPr>
        <w:ind w:left="3996" w:hanging="720"/>
      </w:pPr>
      <w:rPr>
        <w:rFonts w:hint="default"/>
        <w:lang w:val="es-ES" w:eastAsia="en-US" w:bidi="ar-SA"/>
      </w:rPr>
    </w:lvl>
    <w:lvl w:ilvl="4" w:tplc="948658AA">
      <w:numFmt w:val="bullet"/>
      <w:lvlText w:val="•"/>
      <w:lvlJc w:val="left"/>
      <w:pPr>
        <w:ind w:left="4788" w:hanging="720"/>
      </w:pPr>
      <w:rPr>
        <w:rFonts w:hint="default"/>
        <w:lang w:val="es-ES" w:eastAsia="en-US" w:bidi="ar-SA"/>
      </w:rPr>
    </w:lvl>
    <w:lvl w:ilvl="5" w:tplc="07E2DFA4">
      <w:numFmt w:val="bullet"/>
      <w:lvlText w:val="•"/>
      <w:lvlJc w:val="left"/>
      <w:pPr>
        <w:ind w:left="5580" w:hanging="720"/>
      </w:pPr>
      <w:rPr>
        <w:rFonts w:hint="default"/>
        <w:lang w:val="es-ES" w:eastAsia="en-US" w:bidi="ar-SA"/>
      </w:rPr>
    </w:lvl>
    <w:lvl w:ilvl="6" w:tplc="291C6BE6">
      <w:numFmt w:val="bullet"/>
      <w:lvlText w:val="•"/>
      <w:lvlJc w:val="left"/>
      <w:pPr>
        <w:ind w:left="6372" w:hanging="720"/>
      </w:pPr>
      <w:rPr>
        <w:rFonts w:hint="default"/>
        <w:lang w:val="es-ES" w:eastAsia="en-US" w:bidi="ar-SA"/>
      </w:rPr>
    </w:lvl>
    <w:lvl w:ilvl="7" w:tplc="C054DD12">
      <w:numFmt w:val="bullet"/>
      <w:lvlText w:val="•"/>
      <w:lvlJc w:val="left"/>
      <w:pPr>
        <w:ind w:left="7164" w:hanging="720"/>
      </w:pPr>
      <w:rPr>
        <w:rFonts w:hint="default"/>
        <w:lang w:val="es-ES" w:eastAsia="en-US" w:bidi="ar-SA"/>
      </w:rPr>
    </w:lvl>
    <w:lvl w:ilvl="8" w:tplc="8D4E9296">
      <w:numFmt w:val="bullet"/>
      <w:lvlText w:val="•"/>
      <w:lvlJc w:val="left"/>
      <w:pPr>
        <w:ind w:left="7956" w:hanging="720"/>
      </w:pPr>
      <w:rPr>
        <w:rFonts w:hint="default"/>
        <w:lang w:val="es-ES" w:eastAsia="en-US" w:bidi="ar-SA"/>
      </w:rPr>
    </w:lvl>
  </w:abstractNum>
  <w:abstractNum w:abstractNumId="3" w15:restartNumberingAfterBreak="0">
    <w:nsid w:val="22E14C55"/>
    <w:multiLevelType w:val="hybridMultilevel"/>
    <w:tmpl w:val="1B08622A"/>
    <w:lvl w:ilvl="0" w:tplc="4344E3BA">
      <w:start w:val="1"/>
      <w:numFmt w:val="decimal"/>
      <w:lvlText w:val="%1."/>
      <w:lvlJc w:val="left"/>
      <w:pPr>
        <w:ind w:left="908" w:hanging="360"/>
      </w:pPr>
      <w:rPr>
        <w:rFonts w:hint="default"/>
        <w:b/>
        <w:bCs/>
        <w:spacing w:val="-1"/>
        <w:w w:val="100"/>
        <w:lang w:val="es-ES" w:eastAsia="en-US" w:bidi="ar-SA"/>
      </w:rPr>
    </w:lvl>
    <w:lvl w:ilvl="1" w:tplc="EC9CC3CC">
      <w:numFmt w:val="bullet"/>
      <w:lvlText w:val="•"/>
      <w:lvlJc w:val="left"/>
      <w:pPr>
        <w:ind w:left="1764" w:hanging="360"/>
      </w:pPr>
      <w:rPr>
        <w:rFonts w:hint="default"/>
        <w:lang w:val="es-ES" w:eastAsia="en-US" w:bidi="ar-SA"/>
      </w:rPr>
    </w:lvl>
    <w:lvl w:ilvl="2" w:tplc="103E7E5C">
      <w:numFmt w:val="bullet"/>
      <w:lvlText w:val="•"/>
      <w:lvlJc w:val="left"/>
      <w:pPr>
        <w:ind w:left="2628" w:hanging="360"/>
      </w:pPr>
      <w:rPr>
        <w:rFonts w:hint="default"/>
        <w:lang w:val="es-ES" w:eastAsia="en-US" w:bidi="ar-SA"/>
      </w:rPr>
    </w:lvl>
    <w:lvl w:ilvl="3" w:tplc="0952FD5A">
      <w:numFmt w:val="bullet"/>
      <w:lvlText w:val="•"/>
      <w:lvlJc w:val="left"/>
      <w:pPr>
        <w:ind w:left="3492" w:hanging="360"/>
      </w:pPr>
      <w:rPr>
        <w:rFonts w:hint="default"/>
        <w:lang w:val="es-ES" w:eastAsia="en-US" w:bidi="ar-SA"/>
      </w:rPr>
    </w:lvl>
    <w:lvl w:ilvl="4" w:tplc="2DF6B3F0">
      <w:numFmt w:val="bullet"/>
      <w:lvlText w:val="•"/>
      <w:lvlJc w:val="left"/>
      <w:pPr>
        <w:ind w:left="4356" w:hanging="360"/>
      </w:pPr>
      <w:rPr>
        <w:rFonts w:hint="default"/>
        <w:lang w:val="es-ES" w:eastAsia="en-US" w:bidi="ar-SA"/>
      </w:rPr>
    </w:lvl>
    <w:lvl w:ilvl="5" w:tplc="76307D2C">
      <w:numFmt w:val="bullet"/>
      <w:lvlText w:val="•"/>
      <w:lvlJc w:val="left"/>
      <w:pPr>
        <w:ind w:left="5220" w:hanging="360"/>
      </w:pPr>
      <w:rPr>
        <w:rFonts w:hint="default"/>
        <w:lang w:val="es-ES" w:eastAsia="en-US" w:bidi="ar-SA"/>
      </w:rPr>
    </w:lvl>
    <w:lvl w:ilvl="6" w:tplc="945AE630">
      <w:numFmt w:val="bullet"/>
      <w:lvlText w:val="•"/>
      <w:lvlJc w:val="left"/>
      <w:pPr>
        <w:ind w:left="6084" w:hanging="360"/>
      </w:pPr>
      <w:rPr>
        <w:rFonts w:hint="default"/>
        <w:lang w:val="es-ES" w:eastAsia="en-US" w:bidi="ar-SA"/>
      </w:rPr>
    </w:lvl>
    <w:lvl w:ilvl="7" w:tplc="6C70969C">
      <w:numFmt w:val="bullet"/>
      <w:lvlText w:val="•"/>
      <w:lvlJc w:val="left"/>
      <w:pPr>
        <w:ind w:left="6948" w:hanging="360"/>
      </w:pPr>
      <w:rPr>
        <w:rFonts w:hint="default"/>
        <w:lang w:val="es-ES" w:eastAsia="en-US" w:bidi="ar-SA"/>
      </w:rPr>
    </w:lvl>
    <w:lvl w:ilvl="8" w:tplc="4E520B3C">
      <w:numFmt w:val="bullet"/>
      <w:lvlText w:val="•"/>
      <w:lvlJc w:val="left"/>
      <w:pPr>
        <w:ind w:left="7812" w:hanging="360"/>
      </w:pPr>
      <w:rPr>
        <w:rFonts w:hint="default"/>
        <w:lang w:val="es-ES" w:eastAsia="en-US" w:bidi="ar-SA"/>
      </w:rPr>
    </w:lvl>
  </w:abstractNum>
  <w:abstractNum w:abstractNumId="4" w15:restartNumberingAfterBreak="0">
    <w:nsid w:val="271E5DF3"/>
    <w:multiLevelType w:val="hybridMultilevel"/>
    <w:tmpl w:val="17D00742"/>
    <w:lvl w:ilvl="0" w:tplc="C91A8060">
      <w:start w:val="2"/>
      <w:numFmt w:val="upperRoman"/>
      <w:lvlText w:val="%1."/>
      <w:lvlJc w:val="left"/>
      <w:pPr>
        <w:ind w:left="3789" w:hanging="720"/>
      </w:pPr>
      <w:rPr>
        <w:rFonts w:hint="default"/>
        <w:b/>
        <w:bCs/>
        <w:spacing w:val="-2"/>
        <w:w w:val="100"/>
        <w:lang w:val="es-ES" w:eastAsia="en-US" w:bidi="ar-SA"/>
      </w:rPr>
    </w:lvl>
    <w:lvl w:ilvl="1" w:tplc="53DE0012">
      <w:numFmt w:val="bullet"/>
      <w:lvlText w:val="•"/>
      <w:lvlJc w:val="left"/>
      <w:pPr>
        <w:ind w:left="4100" w:hanging="720"/>
      </w:pPr>
      <w:rPr>
        <w:rFonts w:hint="default"/>
        <w:lang w:val="es-ES" w:eastAsia="en-US" w:bidi="ar-SA"/>
      </w:rPr>
    </w:lvl>
    <w:lvl w:ilvl="2" w:tplc="13DC377A">
      <w:numFmt w:val="bullet"/>
      <w:lvlText w:val="•"/>
      <w:lvlJc w:val="left"/>
      <w:pPr>
        <w:ind w:left="4704" w:hanging="720"/>
      </w:pPr>
      <w:rPr>
        <w:rFonts w:hint="default"/>
        <w:lang w:val="es-ES" w:eastAsia="en-US" w:bidi="ar-SA"/>
      </w:rPr>
    </w:lvl>
    <w:lvl w:ilvl="3" w:tplc="C6A640FA">
      <w:numFmt w:val="bullet"/>
      <w:lvlText w:val="•"/>
      <w:lvlJc w:val="left"/>
      <w:pPr>
        <w:ind w:left="5308" w:hanging="720"/>
      </w:pPr>
      <w:rPr>
        <w:rFonts w:hint="default"/>
        <w:lang w:val="es-ES" w:eastAsia="en-US" w:bidi="ar-SA"/>
      </w:rPr>
    </w:lvl>
    <w:lvl w:ilvl="4" w:tplc="30720E26">
      <w:numFmt w:val="bullet"/>
      <w:lvlText w:val="•"/>
      <w:lvlJc w:val="left"/>
      <w:pPr>
        <w:ind w:left="5913" w:hanging="720"/>
      </w:pPr>
      <w:rPr>
        <w:rFonts w:hint="default"/>
        <w:lang w:val="es-ES" w:eastAsia="en-US" w:bidi="ar-SA"/>
      </w:rPr>
    </w:lvl>
    <w:lvl w:ilvl="5" w:tplc="35A2019A">
      <w:numFmt w:val="bullet"/>
      <w:lvlText w:val="•"/>
      <w:lvlJc w:val="left"/>
      <w:pPr>
        <w:ind w:left="6517" w:hanging="720"/>
      </w:pPr>
      <w:rPr>
        <w:rFonts w:hint="default"/>
        <w:lang w:val="es-ES" w:eastAsia="en-US" w:bidi="ar-SA"/>
      </w:rPr>
    </w:lvl>
    <w:lvl w:ilvl="6" w:tplc="AC247584">
      <w:numFmt w:val="bullet"/>
      <w:lvlText w:val="•"/>
      <w:lvlJc w:val="left"/>
      <w:pPr>
        <w:ind w:left="7122" w:hanging="720"/>
      </w:pPr>
      <w:rPr>
        <w:rFonts w:hint="default"/>
        <w:lang w:val="es-ES" w:eastAsia="en-US" w:bidi="ar-SA"/>
      </w:rPr>
    </w:lvl>
    <w:lvl w:ilvl="7" w:tplc="E9D08BF6">
      <w:numFmt w:val="bullet"/>
      <w:lvlText w:val="•"/>
      <w:lvlJc w:val="left"/>
      <w:pPr>
        <w:ind w:left="7726" w:hanging="720"/>
      </w:pPr>
      <w:rPr>
        <w:rFonts w:hint="default"/>
        <w:lang w:val="es-ES" w:eastAsia="en-US" w:bidi="ar-SA"/>
      </w:rPr>
    </w:lvl>
    <w:lvl w:ilvl="8" w:tplc="CD04B130">
      <w:numFmt w:val="bullet"/>
      <w:lvlText w:val="•"/>
      <w:lvlJc w:val="left"/>
      <w:pPr>
        <w:ind w:left="8331" w:hanging="720"/>
      </w:pPr>
      <w:rPr>
        <w:rFonts w:hint="default"/>
        <w:lang w:val="es-ES" w:eastAsia="en-US" w:bidi="ar-SA"/>
      </w:rPr>
    </w:lvl>
  </w:abstractNum>
  <w:abstractNum w:abstractNumId="5" w15:restartNumberingAfterBreak="0">
    <w:nsid w:val="30613DB1"/>
    <w:multiLevelType w:val="hybridMultilevel"/>
    <w:tmpl w:val="DD1C00A6"/>
    <w:lvl w:ilvl="0" w:tplc="2DA0B788">
      <w:start w:val="1"/>
      <w:numFmt w:val="lowerRoman"/>
      <w:lvlText w:val="(%1)"/>
      <w:lvlJc w:val="left"/>
      <w:pPr>
        <w:ind w:left="1628" w:hanging="720"/>
      </w:pPr>
      <w:rPr>
        <w:rFonts w:hint="default" w:ascii="Arial" w:hAnsi="Arial" w:eastAsia="Arial" w:cs="Arial"/>
        <w:spacing w:val="-2"/>
        <w:w w:val="100"/>
        <w:sz w:val="22"/>
        <w:szCs w:val="22"/>
        <w:lang w:val="es-ES" w:eastAsia="en-US" w:bidi="ar-SA"/>
      </w:rPr>
    </w:lvl>
    <w:lvl w:ilvl="1" w:tplc="7EE82A58">
      <w:numFmt w:val="bullet"/>
      <w:lvlText w:val="•"/>
      <w:lvlJc w:val="left"/>
      <w:pPr>
        <w:ind w:left="2412" w:hanging="720"/>
      </w:pPr>
      <w:rPr>
        <w:rFonts w:hint="default"/>
        <w:lang w:val="es-ES" w:eastAsia="en-US" w:bidi="ar-SA"/>
      </w:rPr>
    </w:lvl>
    <w:lvl w:ilvl="2" w:tplc="D436D3C6">
      <w:numFmt w:val="bullet"/>
      <w:lvlText w:val="•"/>
      <w:lvlJc w:val="left"/>
      <w:pPr>
        <w:ind w:left="3204" w:hanging="720"/>
      </w:pPr>
      <w:rPr>
        <w:rFonts w:hint="default"/>
        <w:lang w:val="es-ES" w:eastAsia="en-US" w:bidi="ar-SA"/>
      </w:rPr>
    </w:lvl>
    <w:lvl w:ilvl="3" w:tplc="E4368E78">
      <w:numFmt w:val="bullet"/>
      <w:lvlText w:val="•"/>
      <w:lvlJc w:val="left"/>
      <w:pPr>
        <w:ind w:left="3996" w:hanging="720"/>
      </w:pPr>
      <w:rPr>
        <w:rFonts w:hint="default"/>
        <w:lang w:val="es-ES" w:eastAsia="en-US" w:bidi="ar-SA"/>
      </w:rPr>
    </w:lvl>
    <w:lvl w:ilvl="4" w:tplc="23C2477C">
      <w:numFmt w:val="bullet"/>
      <w:lvlText w:val="•"/>
      <w:lvlJc w:val="left"/>
      <w:pPr>
        <w:ind w:left="4788" w:hanging="720"/>
      </w:pPr>
      <w:rPr>
        <w:rFonts w:hint="default"/>
        <w:lang w:val="es-ES" w:eastAsia="en-US" w:bidi="ar-SA"/>
      </w:rPr>
    </w:lvl>
    <w:lvl w:ilvl="5" w:tplc="C570D200">
      <w:numFmt w:val="bullet"/>
      <w:lvlText w:val="•"/>
      <w:lvlJc w:val="left"/>
      <w:pPr>
        <w:ind w:left="5580" w:hanging="720"/>
      </w:pPr>
      <w:rPr>
        <w:rFonts w:hint="default"/>
        <w:lang w:val="es-ES" w:eastAsia="en-US" w:bidi="ar-SA"/>
      </w:rPr>
    </w:lvl>
    <w:lvl w:ilvl="6" w:tplc="DA241262">
      <w:numFmt w:val="bullet"/>
      <w:lvlText w:val="•"/>
      <w:lvlJc w:val="left"/>
      <w:pPr>
        <w:ind w:left="6372" w:hanging="720"/>
      </w:pPr>
      <w:rPr>
        <w:rFonts w:hint="default"/>
        <w:lang w:val="es-ES" w:eastAsia="en-US" w:bidi="ar-SA"/>
      </w:rPr>
    </w:lvl>
    <w:lvl w:ilvl="7" w:tplc="7FD0E53C">
      <w:numFmt w:val="bullet"/>
      <w:lvlText w:val="•"/>
      <w:lvlJc w:val="left"/>
      <w:pPr>
        <w:ind w:left="7164" w:hanging="720"/>
      </w:pPr>
      <w:rPr>
        <w:rFonts w:hint="default"/>
        <w:lang w:val="es-ES" w:eastAsia="en-US" w:bidi="ar-SA"/>
      </w:rPr>
    </w:lvl>
    <w:lvl w:ilvl="8" w:tplc="D336794A">
      <w:numFmt w:val="bullet"/>
      <w:lvlText w:val="•"/>
      <w:lvlJc w:val="left"/>
      <w:pPr>
        <w:ind w:left="7956" w:hanging="720"/>
      </w:pPr>
      <w:rPr>
        <w:rFonts w:hint="default"/>
        <w:lang w:val="es-ES" w:eastAsia="en-US" w:bidi="ar-SA"/>
      </w:rPr>
    </w:lvl>
  </w:abstractNum>
  <w:abstractNum w:abstractNumId="6" w15:restartNumberingAfterBreak="0">
    <w:nsid w:val="49377930"/>
    <w:multiLevelType w:val="hybridMultilevel"/>
    <w:tmpl w:val="14B83A32"/>
    <w:lvl w:ilvl="0" w:tplc="F8520CA6">
      <w:start w:val="1"/>
      <w:numFmt w:val="upperRoman"/>
      <w:lvlText w:val="%1."/>
      <w:lvlJc w:val="left"/>
      <w:pPr>
        <w:ind w:left="3789" w:hanging="720"/>
        <w:jc w:val="right"/>
      </w:pPr>
      <w:rPr>
        <w:rFonts w:hint="default"/>
        <w:b/>
        <w:bCs/>
        <w:spacing w:val="0"/>
        <w:w w:val="100"/>
        <w:lang w:val="es-ES" w:eastAsia="en-US" w:bidi="ar-SA"/>
      </w:rPr>
    </w:lvl>
    <w:lvl w:ilvl="1" w:tplc="7EA049B6">
      <w:numFmt w:val="bullet"/>
      <w:lvlText w:val="•"/>
      <w:lvlJc w:val="left"/>
      <w:pPr>
        <w:ind w:left="4356" w:hanging="720"/>
      </w:pPr>
      <w:rPr>
        <w:rFonts w:hint="default"/>
        <w:lang w:val="es-ES" w:eastAsia="en-US" w:bidi="ar-SA"/>
      </w:rPr>
    </w:lvl>
    <w:lvl w:ilvl="2" w:tplc="29BC74B2">
      <w:numFmt w:val="bullet"/>
      <w:lvlText w:val="•"/>
      <w:lvlJc w:val="left"/>
      <w:pPr>
        <w:ind w:left="4932" w:hanging="720"/>
      </w:pPr>
      <w:rPr>
        <w:rFonts w:hint="default"/>
        <w:lang w:val="es-ES" w:eastAsia="en-US" w:bidi="ar-SA"/>
      </w:rPr>
    </w:lvl>
    <w:lvl w:ilvl="3" w:tplc="336C3254">
      <w:numFmt w:val="bullet"/>
      <w:lvlText w:val="•"/>
      <w:lvlJc w:val="left"/>
      <w:pPr>
        <w:ind w:left="5508" w:hanging="720"/>
      </w:pPr>
      <w:rPr>
        <w:rFonts w:hint="default"/>
        <w:lang w:val="es-ES" w:eastAsia="en-US" w:bidi="ar-SA"/>
      </w:rPr>
    </w:lvl>
    <w:lvl w:ilvl="4" w:tplc="4342C34A">
      <w:numFmt w:val="bullet"/>
      <w:lvlText w:val="•"/>
      <w:lvlJc w:val="left"/>
      <w:pPr>
        <w:ind w:left="6084" w:hanging="720"/>
      </w:pPr>
      <w:rPr>
        <w:rFonts w:hint="default"/>
        <w:lang w:val="es-ES" w:eastAsia="en-US" w:bidi="ar-SA"/>
      </w:rPr>
    </w:lvl>
    <w:lvl w:ilvl="5" w:tplc="83D4D9B0">
      <w:numFmt w:val="bullet"/>
      <w:lvlText w:val="•"/>
      <w:lvlJc w:val="left"/>
      <w:pPr>
        <w:ind w:left="6660" w:hanging="720"/>
      </w:pPr>
      <w:rPr>
        <w:rFonts w:hint="default"/>
        <w:lang w:val="es-ES" w:eastAsia="en-US" w:bidi="ar-SA"/>
      </w:rPr>
    </w:lvl>
    <w:lvl w:ilvl="6" w:tplc="F0B043B6">
      <w:numFmt w:val="bullet"/>
      <w:lvlText w:val="•"/>
      <w:lvlJc w:val="left"/>
      <w:pPr>
        <w:ind w:left="7236" w:hanging="720"/>
      </w:pPr>
      <w:rPr>
        <w:rFonts w:hint="default"/>
        <w:lang w:val="es-ES" w:eastAsia="en-US" w:bidi="ar-SA"/>
      </w:rPr>
    </w:lvl>
    <w:lvl w:ilvl="7" w:tplc="2E10884A">
      <w:numFmt w:val="bullet"/>
      <w:lvlText w:val="•"/>
      <w:lvlJc w:val="left"/>
      <w:pPr>
        <w:ind w:left="7812" w:hanging="720"/>
      </w:pPr>
      <w:rPr>
        <w:rFonts w:hint="default"/>
        <w:lang w:val="es-ES" w:eastAsia="en-US" w:bidi="ar-SA"/>
      </w:rPr>
    </w:lvl>
    <w:lvl w:ilvl="8" w:tplc="294A673A">
      <w:numFmt w:val="bullet"/>
      <w:lvlText w:val="•"/>
      <w:lvlJc w:val="left"/>
      <w:pPr>
        <w:ind w:left="8388" w:hanging="720"/>
      </w:pPr>
      <w:rPr>
        <w:rFonts w:hint="default"/>
        <w:lang w:val="es-ES" w:eastAsia="en-US" w:bidi="ar-SA"/>
      </w:rPr>
    </w:lvl>
  </w:abstractNum>
  <w:abstractNum w:abstractNumId="7" w15:restartNumberingAfterBreak="0">
    <w:nsid w:val="4F8A1FDD"/>
    <w:multiLevelType w:val="hybridMultilevel"/>
    <w:tmpl w:val="4D6C8B9A"/>
    <w:lvl w:ilvl="0" w:tplc="28BC30DA">
      <w:start w:val="1"/>
      <w:numFmt w:val="lowerRoman"/>
      <w:lvlText w:val="(%1)"/>
      <w:lvlJc w:val="left"/>
      <w:pPr>
        <w:ind w:left="1628" w:hanging="720"/>
      </w:pPr>
      <w:rPr>
        <w:rFonts w:hint="default" w:ascii="Arial" w:hAnsi="Arial" w:eastAsia="Arial" w:cs="Arial"/>
        <w:spacing w:val="-2"/>
        <w:w w:val="100"/>
        <w:sz w:val="22"/>
        <w:szCs w:val="22"/>
        <w:lang w:val="es-ES" w:eastAsia="en-US" w:bidi="ar-SA"/>
      </w:rPr>
    </w:lvl>
    <w:lvl w:ilvl="1" w:tplc="A0DE07D8">
      <w:numFmt w:val="bullet"/>
      <w:lvlText w:val="•"/>
      <w:lvlJc w:val="left"/>
      <w:pPr>
        <w:ind w:left="2412" w:hanging="720"/>
      </w:pPr>
      <w:rPr>
        <w:rFonts w:hint="default"/>
        <w:lang w:val="es-ES" w:eastAsia="en-US" w:bidi="ar-SA"/>
      </w:rPr>
    </w:lvl>
    <w:lvl w:ilvl="2" w:tplc="5128F400">
      <w:numFmt w:val="bullet"/>
      <w:lvlText w:val="•"/>
      <w:lvlJc w:val="left"/>
      <w:pPr>
        <w:ind w:left="3204" w:hanging="720"/>
      </w:pPr>
      <w:rPr>
        <w:rFonts w:hint="default"/>
        <w:lang w:val="es-ES" w:eastAsia="en-US" w:bidi="ar-SA"/>
      </w:rPr>
    </w:lvl>
    <w:lvl w:ilvl="3" w:tplc="4304834E">
      <w:numFmt w:val="bullet"/>
      <w:lvlText w:val="•"/>
      <w:lvlJc w:val="left"/>
      <w:pPr>
        <w:ind w:left="3996" w:hanging="720"/>
      </w:pPr>
      <w:rPr>
        <w:rFonts w:hint="default"/>
        <w:lang w:val="es-ES" w:eastAsia="en-US" w:bidi="ar-SA"/>
      </w:rPr>
    </w:lvl>
    <w:lvl w:ilvl="4" w:tplc="E7BA49F6">
      <w:numFmt w:val="bullet"/>
      <w:lvlText w:val="•"/>
      <w:lvlJc w:val="left"/>
      <w:pPr>
        <w:ind w:left="4788" w:hanging="720"/>
      </w:pPr>
      <w:rPr>
        <w:rFonts w:hint="default"/>
        <w:lang w:val="es-ES" w:eastAsia="en-US" w:bidi="ar-SA"/>
      </w:rPr>
    </w:lvl>
    <w:lvl w:ilvl="5" w:tplc="F2705DF2">
      <w:numFmt w:val="bullet"/>
      <w:lvlText w:val="•"/>
      <w:lvlJc w:val="left"/>
      <w:pPr>
        <w:ind w:left="5580" w:hanging="720"/>
      </w:pPr>
      <w:rPr>
        <w:rFonts w:hint="default"/>
        <w:lang w:val="es-ES" w:eastAsia="en-US" w:bidi="ar-SA"/>
      </w:rPr>
    </w:lvl>
    <w:lvl w:ilvl="6" w:tplc="62E08786">
      <w:numFmt w:val="bullet"/>
      <w:lvlText w:val="•"/>
      <w:lvlJc w:val="left"/>
      <w:pPr>
        <w:ind w:left="6372" w:hanging="720"/>
      </w:pPr>
      <w:rPr>
        <w:rFonts w:hint="default"/>
        <w:lang w:val="es-ES" w:eastAsia="en-US" w:bidi="ar-SA"/>
      </w:rPr>
    </w:lvl>
    <w:lvl w:ilvl="7" w:tplc="877E714E">
      <w:numFmt w:val="bullet"/>
      <w:lvlText w:val="•"/>
      <w:lvlJc w:val="left"/>
      <w:pPr>
        <w:ind w:left="7164" w:hanging="720"/>
      </w:pPr>
      <w:rPr>
        <w:rFonts w:hint="default"/>
        <w:lang w:val="es-ES" w:eastAsia="en-US" w:bidi="ar-SA"/>
      </w:rPr>
    </w:lvl>
    <w:lvl w:ilvl="8" w:tplc="20BAC52A">
      <w:numFmt w:val="bullet"/>
      <w:lvlText w:val="•"/>
      <w:lvlJc w:val="left"/>
      <w:pPr>
        <w:ind w:left="7956" w:hanging="720"/>
      </w:pPr>
      <w:rPr>
        <w:rFonts w:hint="default"/>
        <w:lang w:val="es-ES" w:eastAsia="en-US" w:bidi="ar-SA"/>
      </w:rPr>
    </w:lvl>
  </w:abstractNum>
  <w:abstractNum w:abstractNumId="8" w15:restartNumberingAfterBreak="0">
    <w:nsid w:val="53E4194F"/>
    <w:multiLevelType w:val="hybridMultilevel"/>
    <w:tmpl w:val="489030D2"/>
    <w:lvl w:ilvl="0" w:tplc="3620CC16">
      <w:start w:val="1"/>
      <w:numFmt w:val="lowerRoman"/>
      <w:lvlText w:val="(%1)"/>
      <w:lvlJc w:val="left"/>
      <w:pPr>
        <w:ind w:left="1628" w:hanging="720"/>
      </w:pPr>
      <w:rPr>
        <w:rFonts w:hint="default" w:ascii="Arial" w:hAnsi="Arial" w:eastAsia="Arial" w:cs="Arial"/>
        <w:spacing w:val="-2"/>
        <w:w w:val="100"/>
        <w:sz w:val="22"/>
        <w:szCs w:val="22"/>
        <w:lang w:val="es-ES" w:eastAsia="en-US" w:bidi="ar-SA"/>
      </w:rPr>
    </w:lvl>
    <w:lvl w:ilvl="1" w:tplc="0ABC2844">
      <w:start w:val="1"/>
      <w:numFmt w:val="lowerLetter"/>
      <w:lvlText w:val="(%2)"/>
      <w:lvlJc w:val="left"/>
      <w:pPr>
        <w:ind w:left="1949" w:hanging="322"/>
      </w:pPr>
      <w:rPr>
        <w:rFonts w:hint="default" w:ascii="Arial" w:hAnsi="Arial" w:eastAsia="Arial" w:cs="Arial"/>
        <w:w w:val="100"/>
        <w:sz w:val="22"/>
        <w:szCs w:val="22"/>
        <w:lang w:val="es-ES" w:eastAsia="en-US" w:bidi="ar-SA"/>
      </w:rPr>
    </w:lvl>
    <w:lvl w:ilvl="2" w:tplc="013A6328">
      <w:numFmt w:val="bullet"/>
      <w:lvlText w:val="•"/>
      <w:lvlJc w:val="left"/>
      <w:pPr>
        <w:ind w:left="2784" w:hanging="322"/>
      </w:pPr>
      <w:rPr>
        <w:rFonts w:hint="default"/>
        <w:lang w:val="es-ES" w:eastAsia="en-US" w:bidi="ar-SA"/>
      </w:rPr>
    </w:lvl>
    <w:lvl w:ilvl="3" w:tplc="7034EC46">
      <w:numFmt w:val="bullet"/>
      <w:lvlText w:val="•"/>
      <w:lvlJc w:val="left"/>
      <w:pPr>
        <w:ind w:left="3628" w:hanging="322"/>
      </w:pPr>
      <w:rPr>
        <w:rFonts w:hint="default"/>
        <w:lang w:val="es-ES" w:eastAsia="en-US" w:bidi="ar-SA"/>
      </w:rPr>
    </w:lvl>
    <w:lvl w:ilvl="4" w:tplc="00645DB8">
      <w:numFmt w:val="bullet"/>
      <w:lvlText w:val="•"/>
      <w:lvlJc w:val="left"/>
      <w:pPr>
        <w:ind w:left="4473" w:hanging="322"/>
      </w:pPr>
      <w:rPr>
        <w:rFonts w:hint="default"/>
        <w:lang w:val="es-ES" w:eastAsia="en-US" w:bidi="ar-SA"/>
      </w:rPr>
    </w:lvl>
    <w:lvl w:ilvl="5" w:tplc="E702B76A">
      <w:numFmt w:val="bullet"/>
      <w:lvlText w:val="•"/>
      <w:lvlJc w:val="left"/>
      <w:pPr>
        <w:ind w:left="5317" w:hanging="322"/>
      </w:pPr>
      <w:rPr>
        <w:rFonts w:hint="default"/>
        <w:lang w:val="es-ES" w:eastAsia="en-US" w:bidi="ar-SA"/>
      </w:rPr>
    </w:lvl>
    <w:lvl w:ilvl="6" w:tplc="E0721D6C">
      <w:numFmt w:val="bullet"/>
      <w:lvlText w:val="•"/>
      <w:lvlJc w:val="left"/>
      <w:pPr>
        <w:ind w:left="6162" w:hanging="322"/>
      </w:pPr>
      <w:rPr>
        <w:rFonts w:hint="default"/>
        <w:lang w:val="es-ES" w:eastAsia="en-US" w:bidi="ar-SA"/>
      </w:rPr>
    </w:lvl>
    <w:lvl w:ilvl="7" w:tplc="F8CE8C1C">
      <w:numFmt w:val="bullet"/>
      <w:lvlText w:val="•"/>
      <w:lvlJc w:val="left"/>
      <w:pPr>
        <w:ind w:left="7006" w:hanging="322"/>
      </w:pPr>
      <w:rPr>
        <w:rFonts w:hint="default"/>
        <w:lang w:val="es-ES" w:eastAsia="en-US" w:bidi="ar-SA"/>
      </w:rPr>
    </w:lvl>
    <w:lvl w:ilvl="8" w:tplc="753AB9A8">
      <w:numFmt w:val="bullet"/>
      <w:lvlText w:val="•"/>
      <w:lvlJc w:val="left"/>
      <w:pPr>
        <w:ind w:left="7851" w:hanging="322"/>
      </w:pPr>
      <w:rPr>
        <w:rFonts w:hint="default"/>
        <w:lang w:val="es-ES" w:eastAsia="en-US" w:bidi="ar-SA"/>
      </w:rPr>
    </w:lvl>
  </w:abstractNum>
  <w:abstractNum w:abstractNumId="9" w15:restartNumberingAfterBreak="0">
    <w:nsid w:val="588C49B4"/>
    <w:multiLevelType w:val="hybridMultilevel"/>
    <w:tmpl w:val="65A846CA"/>
    <w:lvl w:ilvl="0" w:tplc="2B0E172A">
      <w:start w:val="1"/>
      <w:numFmt w:val="lowerRoman"/>
      <w:lvlText w:val="(%1)"/>
      <w:lvlJc w:val="left"/>
      <w:pPr>
        <w:ind w:left="1628" w:hanging="720"/>
      </w:pPr>
      <w:rPr>
        <w:rFonts w:hint="default" w:ascii="Arial" w:hAnsi="Arial" w:eastAsia="Arial" w:cs="Arial"/>
        <w:spacing w:val="-2"/>
        <w:w w:val="100"/>
        <w:sz w:val="22"/>
        <w:szCs w:val="22"/>
        <w:lang w:val="es-ES" w:eastAsia="en-US" w:bidi="ar-SA"/>
      </w:rPr>
    </w:lvl>
    <w:lvl w:ilvl="1" w:tplc="18C2464A">
      <w:numFmt w:val="bullet"/>
      <w:lvlText w:val="•"/>
      <w:lvlJc w:val="left"/>
      <w:pPr>
        <w:ind w:left="2412" w:hanging="720"/>
      </w:pPr>
      <w:rPr>
        <w:rFonts w:hint="default"/>
        <w:lang w:val="es-ES" w:eastAsia="en-US" w:bidi="ar-SA"/>
      </w:rPr>
    </w:lvl>
    <w:lvl w:ilvl="2" w:tplc="E154D208">
      <w:numFmt w:val="bullet"/>
      <w:lvlText w:val="•"/>
      <w:lvlJc w:val="left"/>
      <w:pPr>
        <w:ind w:left="3204" w:hanging="720"/>
      </w:pPr>
      <w:rPr>
        <w:rFonts w:hint="default"/>
        <w:lang w:val="es-ES" w:eastAsia="en-US" w:bidi="ar-SA"/>
      </w:rPr>
    </w:lvl>
    <w:lvl w:ilvl="3" w:tplc="336AC3F8">
      <w:numFmt w:val="bullet"/>
      <w:lvlText w:val="•"/>
      <w:lvlJc w:val="left"/>
      <w:pPr>
        <w:ind w:left="3996" w:hanging="720"/>
      </w:pPr>
      <w:rPr>
        <w:rFonts w:hint="default"/>
        <w:lang w:val="es-ES" w:eastAsia="en-US" w:bidi="ar-SA"/>
      </w:rPr>
    </w:lvl>
    <w:lvl w:ilvl="4" w:tplc="7752E240">
      <w:numFmt w:val="bullet"/>
      <w:lvlText w:val="•"/>
      <w:lvlJc w:val="left"/>
      <w:pPr>
        <w:ind w:left="4788" w:hanging="720"/>
      </w:pPr>
      <w:rPr>
        <w:rFonts w:hint="default"/>
        <w:lang w:val="es-ES" w:eastAsia="en-US" w:bidi="ar-SA"/>
      </w:rPr>
    </w:lvl>
    <w:lvl w:ilvl="5" w:tplc="34AAEEB4">
      <w:numFmt w:val="bullet"/>
      <w:lvlText w:val="•"/>
      <w:lvlJc w:val="left"/>
      <w:pPr>
        <w:ind w:left="5580" w:hanging="720"/>
      </w:pPr>
      <w:rPr>
        <w:rFonts w:hint="default"/>
        <w:lang w:val="es-ES" w:eastAsia="en-US" w:bidi="ar-SA"/>
      </w:rPr>
    </w:lvl>
    <w:lvl w:ilvl="6" w:tplc="FB661268">
      <w:numFmt w:val="bullet"/>
      <w:lvlText w:val="•"/>
      <w:lvlJc w:val="left"/>
      <w:pPr>
        <w:ind w:left="6372" w:hanging="720"/>
      </w:pPr>
      <w:rPr>
        <w:rFonts w:hint="default"/>
        <w:lang w:val="es-ES" w:eastAsia="en-US" w:bidi="ar-SA"/>
      </w:rPr>
    </w:lvl>
    <w:lvl w:ilvl="7" w:tplc="778A630E">
      <w:numFmt w:val="bullet"/>
      <w:lvlText w:val="•"/>
      <w:lvlJc w:val="left"/>
      <w:pPr>
        <w:ind w:left="7164" w:hanging="720"/>
      </w:pPr>
      <w:rPr>
        <w:rFonts w:hint="default"/>
        <w:lang w:val="es-ES" w:eastAsia="en-US" w:bidi="ar-SA"/>
      </w:rPr>
    </w:lvl>
    <w:lvl w:ilvl="8" w:tplc="92DA1D00">
      <w:numFmt w:val="bullet"/>
      <w:lvlText w:val="•"/>
      <w:lvlJc w:val="left"/>
      <w:pPr>
        <w:ind w:left="7956" w:hanging="720"/>
      </w:pPr>
      <w:rPr>
        <w:rFonts w:hint="default"/>
        <w:lang w:val="es-ES" w:eastAsia="en-US" w:bidi="ar-SA"/>
      </w:rPr>
    </w:lvl>
  </w:abstractNum>
  <w:abstractNum w:abstractNumId="10" w15:restartNumberingAfterBreak="0">
    <w:nsid w:val="6F402CC3"/>
    <w:multiLevelType w:val="hybridMultilevel"/>
    <w:tmpl w:val="C8701F1E"/>
    <w:lvl w:ilvl="0" w:tplc="37647C98">
      <w:start w:val="2"/>
      <w:numFmt w:val="lowerRoman"/>
      <w:lvlText w:val="(%1)"/>
      <w:lvlJc w:val="left"/>
      <w:pPr>
        <w:ind w:left="548" w:hanging="312"/>
      </w:pPr>
      <w:rPr>
        <w:rFonts w:hint="default" w:ascii="Arial" w:hAnsi="Arial" w:eastAsia="Arial" w:cs="Arial"/>
        <w:spacing w:val="-2"/>
        <w:w w:val="100"/>
        <w:sz w:val="22"/>
        <w:szCs w:val="22"/>
        <w:lang w:val="es-ES" w:eastAsia="en-US" w:bidi="ar-SA"/>
      </w:rPr>
    </w:lvl>
    <w:lvl w:ilvl="1" w:tplc="4AFC2860">
      <w:start w:val="1"/>
      <w:numFmt w:val="lowerRoman"/>
      <w:lvlText w:val="(%2)"/>
      <w:lvlJc w:val="left"/>
      <w:pPr>
        <w:ind w:left="1628" w:hanging="720"/>
      </w:pPr>
      <w:rPr>
        <w:rFonts w:hint="default" w:ascii="Arial" w:hAnsi="Arial" w:eastAsia="Arial" w:cs="Arial"/>
        <w:spacing w:val="-26"/>
        <w:w w:val="99"/>
        <w:sz w:val="24"/>
        <w:szCs w:val="24"/>
        <w:lang w:val="es-ES" w:eastAsia="en-US" w:bidi="ar-SA"/>
      </w:rPr>
    </w:lvl>
    <w:lvl w:ilvl="2" w:tplc="3F5E801E">
      <w:numFmt w:val="bullet"/>
      <w:lvlText w:val="•"/>
      <w:lvlJc w:val="left"/>
      <w:pPr>
        <w:ind w:left="2500" w:hanging="720"/>
      </w:pPr>
      <w:rPr>
        <w:rFonts w:hint="default"/>
        <w:lang w:val="es-ES" w:eastAsia="en-US" w:bidi="ar-SA"/>
      </w:rPr>
    </w:lvl>
    <w:lvl w:ilvl="3" w:tplc="7BB8CDD2">
      <w:numFmt w:val="bullet"/>
      <w:lvlText w:val="•"/>
      <w:lvlJc w:val="left"/>
      <w:pPr>
        <w:ind w:left="3380" w:hanging="720"/>
      </w:pPr>
      <w:rPr>
        <w:rFonts w:hint="default"/>
        <w:lang w:val="es-ES" w:eastAsia="en-US" w:bidi="ar-SA"/>
      </w:rPr>
    </w:lvl>
    <w:lvl w:ilvl="4" w:tplc="71E87464">
      <w:numFmt w:val="bullet"/>
      <w:lvlText w:val="•"/>
      <w:lvlJc w:val="left"/>
      <w:pPr>
        <w:ind w:left="4260" w:hanging="720"/>
      </w:pPr>
      <w:rPr>
        <w:rFonts w:hint="default"/>
        <w:lang w:val="es-ES" w:eastAsia="en-US" w:bidi="ar-SA"/>
      </w:rPr>
    </w:lvl>
    <w:lvl w:ilvl="5" w:tplc="BF522176">
      <w:numFmt w:val="bullet"/>
      <w:lvlText w:val="•"/>
      <w:lvlJc w:val="left"/>
      <w:pPr>
        <w:ind w:left="5140" w:hanging="720"/>
      </w:pPr>
      <w:rPr>
        <w:rFonts w:hint="default"/>
        <w:lang w:val="es-ES" w:eastAsia="en-US" w:bidi="ar-SA"/>
      </w:rPr>
    </w:lvl>
    <w:lvl w:ilvl="6" w:tplc="07BABEBC">
      <w:numFmt w:val="bullet"/>
      <w:lvlText w:val="•"/>
      <w:lvlJc w:val="left"/>
      <w:pPr>
        <w:ind w:left="6020" w:hanging="720"/>
      </w:pPr>
      <w:rPr>
        <w:rFonts w:hint="default"/>
        <w:lang w:val="es-ES" w:eastAsia="en-US" w:bidi="ar-SA"/>
      </w:rPr>
    </w:lvl>
    <w:lvl w:ilvl="7" w:tplc="D7B84BCA">
      <w:numFmt w:val="bullet"/>
      <w:lvlText w:val="•"/>
      <w:lvlJc w:val="left"/>
      <w:pPr>
        <w:ind w:left="6900" w:hanging="720"/>
      </w:pPr>
      <w:rPr>
        <w:rFonts w:hint="default"/>
        <w:lang w:val="es-ES" w:eastAsia="en-US" w:bidi="ar-SA"/>
      </w:rPr>
    </w:lvl>
    <w:lvl w:ilvl="8" w:tplc="E62CC1CC">
      <w:numFmt w:val="bullet"/>
      <w:lvlText w:val="•"/>
      <w:lvlJc w:val="left"/>
      <w:pPr>
        <w:ind w:left="7780" w:hanging="720"/>
      </w:pPr>
      <w:rPr>
        <w:rFonts w:hint="default"/>
        <w:lang w:val="es-ES" w:eastAsia="en-US" w:bidi="ar-SA"/>
      </w:rPr>
    </w:lvl>
  </w:abstractNum>
  <w:abstractNum w:abstractNumId="11" w15:restartNumberingAfterBreak="0">
    <w:nsid w:val="74BF21A4"/>
    <w:multiLevelType w:val="hybridMultilevel"/>
    <w:tmpl w:val="713EBDFC"/>
    <w:lvl w:ilvl="0" w:tplc="0B54EFD2">
      <w:start w:val="1"/>
      <w:numFmt w:val="lowerRoman"/>
      <w:lvlText w:val="(%1)"/>
      <w:lvlJc w:val="left"/>
      <w:pPr>
        <w:ind w:left="1628" w:hanging="720"/>
      </w:pPr>
      <w:rPr>
        <w:rFonts w:hint="default" w:ascii="Arial" w:hAnsi="Arial" w:eastAsia="Arial" w:cs="Arial"/>
        <w:spacing w:val="-2"/>
        <w:w w:val="100"/>
        <w:sz w:val="22"/>
        <w:szCs w:val="22"/>
        <w:lang w:val="es-ES" w:eastAsia="en-US" w:bidi="ar-SA"/>
      </w:rPr>
    </w:lvl>
    <w:lvl w:ilvl="1" w:tplc="EFA2D5DC">
      <w:numFmt w:val="bullet"/>
      <w:lvlText w:val="•"/>
      <w:lvlJc w:val="left"/>
      <w:pPr>
        <w:ind w:left="2412" w:hanging="720"/>
      </w:pPr>
      <w:rPr>
        <w:rFonts w:hint="default"/>
        <w:lang w:val="es-ES" w:eastAsia="en-US" w:bidi="ar-SA"/>
      </w:rPr>
    </w:lvl>
    <w:lvl w:ilvl="2" w:tplc="E1F06BCC">
      <w:numFmt w:val="bullet"/>
      <w:lvlText w:val="•"/>
      <w:lvlJc w:val="left"/>
      <w:pPr>
        <w:ind w:left="3204" w:hanging="720"/>
      </w:pPr>
      <w:rPr>
        <w:rFonts w:hint="default"/>
        <w:lang w:val="es-ES" w:eastAsia="en-US" w:bidi="ar-SA"/>
      </w:rPr>
    </w:lvl>
    <w:lvl w:ilvl="3" w:tplc="DDCA15E0">
      <w:numFmt w:val="bullet"/>
      <w:lvlText w:val="•"/>
      <w:lvlJc w:val="left"/>
      <w:pPr>
        <w:ind w:left="3996" w:hanging="720"/>
      </w:pPr>
      <w:rPr>
        <w:rFonts w:hint="default"/>
        <w:lang w:val="es-ES" w:eastAsia="en-US" w:bidi="ar-SA"/>
      </w:rPr>
    </w:lvl>
    <w:lvl w:ilvl="4" w:tplc="B38C8EAE">
      <w:numFmt w:val="bullet"/>
      <w:lvlText w:val="•"/>
      <w:lvlJc w:val="left"/>
      <w:pPr>
        <w:ind w:left="4788" w:hanging="720"/>
      </w:pPr>
      <w:rPr>
        <w:rFonts w:hint="default"/>
        <w:lang w:val="es-ES" w:eastAsia="en-US" w:bidi="ar-SA"/>
      </w:rPr>
    </w:lvl>
    <w:lvl w:ilvl="5" w:tplc="31A263E2">
      <w:numFmt w:val="bullet"/>
      <w:lvlText w:val="•"/>
      <w:lvlJc w:val="left"/>
      <w:pPr>
        <w:ind w:left="5580" w:hanging="720"/>
      </w:pPr>
      <w:rPr>
        <w:rFonts w:hint="default"/>
        <w:lang w:val="es-ES" w:eastAsia="en-US" w:bidi="ar-SA"/>
      </w:rPr>
    </w:lvl>
    <w:lvl w:ilvl="6" w:tplc="2F04373A">
      <w:numFmt w:val="bullet"/>
      <w:lvlText w:val="•"/>
      <w:lvlJc w:val="left"/>
      <w:pPr>
        <w:ind w:left="6372" w:hanging="720"/>
      </w:pPr>
      <w:rPr>
        <w:rFonts w:hint="default"/>
        <w:lang w:val="es-ES" w:eastAsia="en-US" w:bidi="ar-SA"/>
      </w:rPr>
    </w:lvl>
    <w:lvl w:ilvl="7" w:tplc="1B5E4A5A">
      <w:numFmt w:val="bullet"/>
      <w:lvlText w:val="•"/>
      <w:lvlJc w:val="left"/>
      <w:pPr>
        <w:ind w:left="7164" w:hanging="720"/>
      </w:pPr>
      <w:rPr>
        <w:rFonts w:hint="default"/>
        <w:lang w:val="es-ES" w:eastAsia="en-US" w:bidi="ar-SA"/>
      </w:rPr>
    </w:lvl>
    <w:lvl w:ilvl="8" w:tplc="AB28C390">
      <w:numFmt w:val="bullet"/>
      <w:lvlText w:val="•"/>
      <w:lvlJc w:val="left"/>
      <w:pPr>
        <w:ind w:left="7956" w:hanging="720"/>
      </w:pPr>
      <w:rPr>
        <w:rFonts w:hint="default"/>
        <w:lang w:val="es-ES" w:eastAsia="en-US" w:bidi="ar-SA"/>
      </w:rPr>
    </w:lvl>
  </w:abstractNum>
  <w:abstractNum w:abstractNumId="12" w15:restartNumberingAfterBreak="0">
    <w:nsid w:val="79D41070"/>
    <w:multiLevelType w:val="hybridMultilevel"/>
    <w:tmpl w:val="737CD0A8"/>
    <w:lvl w:ilvl="0" w:tplc="5AD6572A">
      <w:start w:val="3"/>
      <w:numFmt w:val="lowerRoman"/>
      <w:lvlText w:val="%1)"/>
      <w:lvlJc w:val="left"/>
      <w:pPr>
        <w:ind w:left="548" w:hanging="319"/>
      </w:pPr>
      <w:rPr>
        <w:rFonts w:hint="default" w:ascii="Arial" w:hAnsi="Arial" w:eastAsia="Arial" w:cs="Arial"/>
        <w:i/>
        <w:spacing w:val="-1"/>
        <w:w w:val="99"/>
        <w:sz w:val="24"/>
        <w:szCs w:val="24"/>
        <w:lang w:val="es-ES" w:eastAsia="en-US" w:bidi="ar-SA"/>
      </w:rPr>
    </w:lvl>
    <w:lvl w:ilvl="1" w:tplc="3B2E9F52">
      <w:numFmt w:val="bullet"/>
      <w:lvlText w:val=""/>
      <w:lvlJc w:val="left"/>
      <w:pPr>
        <w:ind w:left="1268" w:hanging="360"/>
      </w:pPr>
      <w:rPr>
        <w:rFonts w:hint="default" w:ascii="Symbol" w:hAnsi="Symbol" w:eastAsia="Symbol" w:cs="Symbol"/>
        <w:w w:val="100"/>
        <w:sz w:val="24"/>
        <w:szCs w:val="24"/>
        <w:lang w:val="es-ES" w:eastAsia="en-US" w:bidi="ar-SA"/>
      </w:rPr>
    </w:lvl>
    <w:lvl w:ilvl="2" w:tplc="BBE60444">
      <w:numFmt w:val="bullet"/>
      <w:lvlText w:val="•"/>
      <w:lvlJc w:val="left"/>
      <w:pPr>
        <w:ind w:left="2180" w:hanging="360"/>
      </w:pPr>
      <w:rPr>
        <w:rFonts w:hint="default"/>
        <w:lang w:val="es-ES" w:eastAsia="en-US" w:bidi="ar-SA"/>
      </w:rPr>
    </w:lvl>
    <w:lvl w:ilvl="3" w:tplc="081EB570">
      <w:numFmt w:val="bullet"/>
      <w:lvlText w:val="•"/>
      <w:lvlJc w:val="left"/>
      <w:pPr>
        <w:ind w:left="3100" w:hanging="360"/>
      </w:pPr>
      <w:rPr>
        <w:rFonts w:hint="default"/>
        <w:lang w:val="es-ES" w:eastAsia="en-US" w:bidi="ar-SA"/>
      </w:rPr>
    </w:lvl>
    <w:lvl w:ilvl="4" w:tplc="22C64A6C">
      <w:numFmt w:val="bullet"/>
      <w:lvlText w:val="•"/>
      <w:lvlJc w:val="left"/>
      <w:pPr>
        <w:ind w:left="4020" w:hanging="360"/>
      </w:pPr>
      <w:rPr>
        <w:rFonts w:hint="default"/>
        <w:lang w:val="es-ES" w:eastAsia="en-US" w:bidi="ar-SA"/>
      </w:rPr>
    </w:lvl>
    <w:lvl w:ilvl="5" w:tplc="8FC02496">
      <w:numFmt w:val="bullet"/>
      <w:lvlText w:val="•"/>
      <w:lvlJc w:val="left"/>
      <w:pPr>
        <w:ind w:left="4940" w:hanging="360"/>
      </w:pPr>
      <w:rPr>
        <w:rFonts w:hint="default"/>
        <w:lang w:val="es-ES" w:eastAsia="en-US" w:bidi="ar-SA"/>
      </w:rPr>
    </w:lvl>
    <w:lvl w:ilvl="6" w:tplc="00506302">
      <w:numFmt w:val="bullet"/>
      <w:lvlText w:val="•"/>
      <w:lvlJc w:val="left"/>
      <w:pPr>
        <w:ind w:left="5860" w:hanging="360"/>
      </w:pPr>
      <w:rPr>
        <w:rFonts w:hint="default"/>
        <w:lang w:val="es-ES" w:eastAsia="en-US" w:bidi="ar-SA"/>
      </w:rPr>
    </w:lvl>
    <w:lvl w:ilvl="7" w:tplc="98C43A5C">
      <w:numFmt w:val="bullet"/>
      <w:lvlText w:val="•"/>
      <w:lvlJc w:val="left"/>
      <w:pPr>
        <w:ind w:left="6780" w:hanging="360"/>
      </w:pPr>
      <w:rPr>
        <w:rFonts w:hint="default"/>
        <w:lang w:val="es-ES" w:eastAsia="en-US" w:bidi="ar-SA"/>
      </w:rPr>
    </w:lvl>
    <w:lvl w:ilvl="8" w:tplc="3028F1BC">
      <w:numFmt w:val="bullet"/>
      <w:lvlText w:val="•"/>
      <w:lvlJc w:val="left"/>
      <w:pPr>
        <w:ind w:left="7700" w:hanging="360"/>
      </w:pPr>
      <w:rPr>
        <w:rFonts w:hint="default"/>
        <w:lang w:val="es-ES" w:eastAsia="en-US" w:bidi="ar-SA"/>
      </w:rPr>
    </w:lvl>
  </w:abstractNum>
  <w:abstractNum w:abstractNumId="13" w15:restartNumberingAfterBreak="0">
    <w:nsid w:val="7BC46E2E"/>
    <w:multiLevelType w:val="hybridMultilevel"/>
    <w:tmpl w:val="54E0894A"/>
    <w:lvl w:ilvl="0" w:tplc="7F5C6200">
      <w:start w:val="1"/>
      <w:numFmt w:val="lowerRoman"/>
      <w:lvlText w:val="(%1)"/>
      <w:lvlJc w:val="left"/>
      <w:pPr>
        <w:ind w:left="1628" w:hanging="720"/>
      </w:pPr>
      <w:rPr>
        <w:rFonts w:hint="default" w:ascii="Arial" w:hAnsi="Arial" w:eastAsia="Arial" w:cs="Arial"/>
        <w:spacing w:val="-2"/>
        <w:w w:val="100"/>
        <w:sz w:val="22"/>
        <w:szCs w:val="22"/>
        <w:lang w:val="es-ES" w:eastAsia="en-US" w:bidi="ar-SA"/>
      </w:rPr>
    </w:lvl>
    <w:lvl w:ilvl="1" w:tplc="00169AC0">
      <w:numFmt w:val="bullet"/>
      <w:lvlText w:val="•"/>
      <w:lvlJc w:val="left"/>
      <w:pPr>
        <w:ind w:left="2412" w:hanging="720"/>
      </w:pPr>
      <w:rPr>
        <w:rFonts w:hint="default"/>
        <w:lang w:val="es-ES" w:eastAsia="en-US" w:bidi="ar-SA"/>
      </w:rPr>
    </w:lvl>
    <w:lvl w:ilvl="2" w:tplc="43C42128">
      <w:numFmt w:val="bullet"/>
      <w:lvlText w:val="•"/>
      <w:lvlJc w:val="left"/>
      <w:pPr>
        <w:ind w:left="3204" w:hanging="720"/>
      </w:pPr>
      <w:rPr>
        <w:rFonts w:hint="default"/>
        <w:lang w:val="es-ES" w:eastAsia="en-US" w:bidi="ar-SA"/>
      </w:rPr>
    </w:lvl>
    <w:lvl w:ilvl="3" w:tplc="5E42667C">
      <w:numFmt w:val="bullet"/>
      <w:lvlText w:val="•"/>
      <w:lvlJc w:val="left"/>
      <w:pPr>
        <w:ind w:left="3996" w:hanging="720"/>
      </w:pPr>
      <w:rPr>
        <w:rFonts w:hint="default"/>
        <w:lang w:val="es-ES" w:eastAsia="en-US" w:bidi="ar-SA"/>
      </w:rPr>
    </w:lvl>
    <w:lvl w:ilvl="4" w:tplc="11D0A924">
      <w:numFmt w:val="bullet"/>
      <w:lvlText w:val="•"/>
      <w:lvlJc w:val="left"/>
      <w:pPr>
        <w:ind w:left="4788" w:hanging="720"/>
      </w:pPr>
      <w:rPr>
        <w:rFonts w:hint="default"/>
        <w:lang w:val="es-ES" w:eastAsia="en-US" w:bidi="ar-SA"/>
      </w:rPr>
    </w:lvl>
    <w:lvl w:ilvl="5" w:tplc="4CC0F724">
      <w:numFmt w:val="bullet"/>
      <w:lvlText w:val="•"/>
      <w:lvlJc w:val="left"/>
      <w:pPr>
        <w:ind w:left="5580" w:hanging="720"/>
      </w:pPr>
      <w:rPr>
        <w:rFonts w:hint="default"/>
        <w:lang w:val="es-ES" w:eastAsia="en-US" w:bidi="ar-SA"/>
      </w:rPr>
    </w:lvl>
    <w:lvl w:ilvl="6" w:tplc="BED43E04">
      <w:numFmt w:val="bullet"/>
      <w:lvlText w:val="•"/>
      <w:lvlJc w:val="left"/>
      <w:pPr>
        <w:ind w:left="6372" w:hanging="720"/>
      </w:pPr>
      <w:rPr>
        <w:rFonts w:hint="default"/>
        <w:lang w:val="es-ES" w:eastAsia="en-US" w:bidi="ar-SA"/>
      </w:rPr>
    </w:lvl>
    <w:lvl w:ilvl="7" w:tplc="88468234">
      <w:numFmt w:val="bullet"/>
      <w:lvlText w:val="•"/>
      <w:lvlJc w:val="left"/>
      <w:pPr>
        <w:ind w:left="7164" w:hanging="720"/>
      </w:pPr>
      <w:rPr>
        <w:rFonts w:hint="default"/>
        <w:lang w:val="es-ES" w:eastAsia="en-US" w:bidi="ar-SA"/>
      </w:rPr>
    </w:lvl>
    <w:lvl w:ilvl="8" w:tplc="75CC96A8">
      <w:numFmt w:val="bullet"/>
      <w:lvlText w:val="•"/>
      <w:lvlJc w:val="left"/>
      <w:pPr>
        <w:ind w:left="7956" w:hanging="720"/>
      </w:pPr>
      <w:rPr>
        <w:rFonts w:hint="default"/>
        <w:lang w:val="es-ES" w:eastAsia="en-US" w:bidi="ar-SA"/>
      </w:rPr>
    </w:lvl>
  </w:abstractNum>
  <w:num w:numId="1">
    <w:abstractNumId w:val="5"/>
  </w:num>
  <w:num w:numId="2">
    <w:abstractNumId w:val="8"/>
  </w:num>
  <w:num w:numId="3">
    <w:abstractNumId w:val="12"/>
  </w:num>
  <w:num w:numId="4">
    <w:abstractNumId w:val="3"/>
  </w:num>
  <w:num w:numId="5">
    <w:abstractNumId w:val="4"/>
  </w:num>
  <w:num w:numId="6">
    <w:abstractNumId w:val="0"/>
  </w:num>
  <w:num w:numId="7">
    <w:abstractNumId w:val="9"/>
  </w:num>
  <w:num w:numId="8">
    <w:abstractNumId w:val="11"/>
  </w:num>
  <w:num w:numId="9">
    <w:abstractNumId w:val="10"/>
  </w:num>
  <w:num w:numId="10">
    <w:abstractNumId w:val="2"/>
  </w:num>
  <w:num w:numId="11">
    <w:abstractNumId w:val="13"/>
  </w:num>
  <w:num w:numId="12">
    <w:abstractNumId w:val="1"/>
  </w:num>
  <w:num w:numId="13">
    <w:abstractNumId w:val="7"/>
  </w:num>
  <w:num w:numId="14">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FCC"/>
    <w:rsid w:val="002970B4"/>
    <w:rsid w:val="005D165F"/>
    <w:rsid w:val="00925270"/>
    <w:rsid w:val="00933647"/>
    <w:rsid w:val="00DB0FB4"/>
    <w:rsid w:val="00DE31E4"/>
    <w:rsid w:val="00E85FCC"/>
    <w:rsid w:val="062116A2"/>
    <w:rsid w:val="16860995"/>
    <w:rsid w:val="171831E9"/>
    <w:rsid w:val="1A7607E8"/>
    <w:rsid w:val="26E39D48"/>
    <w:rsid w:val="3188D32C"/>
    <w:rsid w:val="33D381C3"/>
    <w:rsid w:val="34B0FDFF"/>
    <w:rsid w:val="3A6ADF68"/>
    <w:rsid w:val="41E00591"/>
    <w:rsid w:val="46A15502"/>
    <w:rsid w:val="4CAE7EE8"/>
    <w:rsid w:val="4E409899"/>
    <w:rsid w:val="5A182EB5"/>
    <w:rsid w:val="5BA0C0E2"/>
    <w:rsid w:val="61964AAB"/>
    <w:rsid w:val="63EF2C8F"/>
    <w:rsid w:val="6509F6D9"/>
    <w:rsid w:val="65D8ED38"/>
    <w:rsid w:val="65F33293"/>
    <w:rsid w:val="6AEC5B1B"/>
    <w:rsid w:val="6C35B541"/>
    <w:rsid w:val="711DBAE3"/>
    <w:rsid w:val="76678AAD"/>
    <w:rsid w:val="77B987E3"/>
    <w:rsid w:val="7B6A51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1DE72"/>
  <w15:docId w15:val="{78EB636B-85C4-4EB2-B626-F316BF9BAD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Arial" w:hAnsi="Arial" w:eastAsia="Arial" w:cs="Arial"/>
      <w:lang w:val="es-ES"/>
    </w:rPr>
  </w:style>
  <w:style w:type="paragraph" w:styleId="Ttulo1">
    <w:name w:val="heading 1"/>
    <w:basedOn w:val="Normal"/>
    <w:uiPriority w:val="1"/>
    <w:qFormat/>
    <w:pPr>
      <w:ind w:left="1268" w:hanging="361"/>
      <w:outlineLvl w:val="0"/>
    </w:pPr>
    <w:rPr>
      <w:b/>
      <w:bCs/>
      <w:sz w:val="24"/>
      <w:szCs w:val="24"/>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628" w:right="148" w:hanging="720"/>
      <w:jc w:val="both"/>
    </w:pPr>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nfo@jep.gov.co" TargetMode="Externa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customXml" Target="../customXml/item1.xml"/></Relationships>
</file>

<file path=word/_rels/footer1.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10.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8.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footer9.xml.rels><?xml version="1.0" encoding="UTF-8" standalone="yes"?>
<Relationships xmlns="http://schemas.openxmlformats.org/package/2006/relationships"><Relationship Id="rId2" Type="http://schemas.openxmlformats.org/officeDocument/2006/relationships/hyperlink" Target="http://www.procuraduria.gov.co/" TargetMode="External"/><Relationship Id="rId1" Type="http://schemas.openxmlformats.org/officeDocument/2006/relationships/hyperlink" Target="http://www.procuradu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D8757-AAB1-4D13-9CC8-EB471F6EFD97}"/>
</file>

<file path=customXml/itemProps2.xml><?xml version="1.0" encoding="utf-8"?>
<ds:datastoreItem xmlns:ds="http://schemas.openxmlformats.org/officeDocument/2006/customXml" ds:itemID="{2F29A803-6E7B-497E-8DC7-C5F2FBE89BF0}"/>
</file>

<file path=customXml/itemProps3.xml><?xml version="1.0" encoding="utf-8"?>
<ds:datastoreItem xmlns:ds="http://schemas.openxmlformats.org/officeDocument/2006/customXml" ds:itemID="{0499B5D1-BC79-44F5-8FF4-2E00AF3C81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German Ramirez Amorocho</dc:creator>
  <cp:lastModifiedBy>Leidi Juliana Delgado Rueda</cp:lastModifiedBy>
  <cp:revision>4</cp:revision>
  <dcterms:created xsi:type="dcterms:W3CDTF">2021-07-21T22:40:00Z</dcterms:created>
  <dcterms:modified xsi:type="dcterms:W3CDTF">2022-01-13T21:37:49Z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Creator">
    <vt:lpwstr>Microsoft® Word 2013</vt:lpwstr>
  </property>
  <property fmtid="{D5CDD505-2E9C-101B-9397-08002B2CF9AE}" pid="4" name="LastSaved">
    <vt:filetime>2021-07-21T00:00:00Z</vt:filetime>
  </property>
</Properties>
</file>